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637B58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17.03.</w:t>
      </w:r>
      <w:r w:rsidR="00DF2373" w:rsidRPr="00637B58">
        <w:rPr>
          <w:rFonts w:ascii="Times New Roman" w:hAnsi="Times New Roman"/>
          <w:sz w:val="22"/>
        </w:rPr>
        <w:t>201</w:t>
      </w:r>
      <w:r w:rsidR="00DF441A" w:rsidRPr="00637B58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293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435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95BBD" w:rsidRPr="00B25AA9" w:rsidRDefault="00206F45" w:rsidP="00895BBD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895BBD" w:rsidRPr="00B25AA9">
        <w:t xml:space="preserve">29.03.2017 в 11-00 в помещении большого зала заседаний (4 этаж) </w:t>
      </w:r>
      <w:proofErr w:type="gramStart"/>
      <w:r w:rsidR="00895BBD" w:rsidRPr="00B25AA9">
        <w:t>Администрации</w:t>
      </w:r>
      <w:proofErr w:type="gramEnd"/>
      <w:r w:rsidR="00895BBD" w:rsidRPr="00B25AA9">
        <w:t xml:space="preserve"> ЗАТО г.</w:t>
      </w:r>
      <w:r w:rsidR="00895BBD">
        <w:t> </w:t>
      </w:r>
      <w:r w:rsidR="00895BBD" w:rsidRPr="00B25AA9">
        <w:t xml:space="preserve">Железногорск по ул. 22 партсъезда, 21 по вопросу 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24:58:0317024:135, площадью 74 кв. м, местоположение: установлено относительно ориентира, расположенного за пределами земельного участка. Ориентир жилой дом. Участок находится примерно в 38 м по направлению на северо-восток. Адрес ориентира: Красноярский край, ЗАТО Железногорск, г. Железногорск, ул. </w:t>
      </w:r>
      <w:proofErr w:type="gramStart"/>
      <w:r w:rsidR="00895BBD" w:rsidRPr="00B25AA9">
        <w:t>Узкоколейная</w:t>
      </w:r>
      <w:proofErr w:type="gramEnd"/>
      <w:r w:rsidR="00895BBD" w:rsidRPr="00B25AA9">
        <w:t>, 4, так как испрашиваемый земельный участок расположен в зоне застройки индивидуальными жилыми домами (Ж</w:t>
      </w:r>
      <w:r w:rsidR="00895BBD">
        <w:t> </w:t>
      </w:r>
      <w:r w:rsidR="00895BBD" w:rsidRPr="00B25AA9">
        <w:t>1): - с целью огородничества.</w:t>
      </w:r>
    </w:p>
    <w:p w:rsidR="00A87F5E" w:rsidRPr="0035346E" w:rsidRDefault="00206F45" w:rsidP="00895B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37B58"/>
    <w:rsid w:val="006466AC"/>
    <w:rsid w:val="006B657A"/>
    <w:rsid w:val="006E631E"/>
    <w:rsid w:val="006F168A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A622E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2017-03-17T08:34:00Z</dcterms:created>
  <dcterms:modified xsi:type="dcterms:W3CDTF">2017-03-17T08:35:00Z</dcterms:modified>
</cp:coreProperties>
</file>