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21F" w:rsidRPr="00A565F4" w:rsidRDefault="0054021F" w:rsidP="0054021F">
      <w:pPr>
        <w:pStyle w:val="a3"/>
        <w:widowControl w:val="0"/>
        <w:jc w:val="center"/>
        <w:rPr>
          <w:noProof/>
          <w:sz w:val="24"/>
          <w:szCs w:val="24"/>
        </w:rPr>
      </w:pPr>
      <w:r w:rsidRPr="00A565F4">
        <w:rPr>
          <w:noProof/>
          <w:sz w:val="24"/>
          <w:szCs w:val="24"/>
        </w:rPr>
        <w:drawing>
          <wp:inline distT="0" distB="0" distL="0" distR="0">
            <wp:extent cx="632957" cy="811033"/>
            <wp:effectExtent l="19050" t="0" r="0" b="0"/>
            <wp:docPr id="5" name="Рисунок 13"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gerb_zhel"/>
                    <pic:cNvPicPr>
                      <a:picLocks noChangeArrowheads="1"/>
                    </pic:cNvPicPr>
                  </pic:nvPicPr>
                  <pic:blipFill>
                    <a:blip r:embed="rId8" cstate="print">
                      <a:grayscl/>
                    </a:blip>
                    <a:srcRect l="14497" r="18364"/>
                    <a:stretch>
                      <a:fillRect/>
                    </a:stretch>
                  </pic:blipFill>
                  <pic:spPr bwMode="auto">
                    <a:xfrm>
                      <a:off x="0" y="0"/>
                      <a:ext cx="642144" cy="822805"/>
                    </a:xfrm>
                    <a:prstGeom prst="rect">
                      <a:avLst/>
                    </a:prstGeom>
                    <a:noFill/>
                    <a:ln w="9525">
                      <a:noFill/>
                      <a:miter lim="800000"/>
                      <a:headEnd/>
                      <a:tailEnd/>
                    </a:ln>
                  </pic:spPr>
                </pic:pic>
              </a:graphicData>
            </a:graphic>
          </wp:inline>
        </w:drawing>
      </w:r>
    </w:p>
    <w:p w:rsidR="0054021F" w:rsidRPr="000915F0" w:rsidRDefault="0054021F" w:rsidP="00011C16">
      <w:pPr>
        <w:pStyle w:val="31"/>
        <w:framePr w:w="9897" w:wrap="around" w:x="1435" w:y="266"/>
        <w:widowControl w:val="0"/>
        <w:rPr>
          <w:sz w:val="28"/>
          <w:szCs w:val="28"/>
        </w:rPr>
      </w:pPr>
      <w:r w:rsidRPr="000915F0">
        <w:rPr>
          <w:sz w:val="28"/>
          <w:szCs w:val="28"/>
        </w:rPr>
        <w:t>Городской округ «Закрытое административно – территориальное образование Железного</w:t>
      </w:r>
      <w:proofErr w:type="gramStart"/>
      <w:r w:rsidRPr="000915F0">
        <w:rPr>
          <w:sz w:val="28"/>
          <w:szCs w:val="28"/>
        </w:rPr>
        <w:t>рск Кр</w:t>
      </w:r>
      <w:proofErr w:type="gramEnd"/>
      <w:r w:rsidRPr="000915F0">
        <w:rPr>
          <w:sz w:val="28"/>
          <w:szCs w:val="28"/>
        </w:rPr>
        <w:t>асноярского края»</w:t>
      </w:r>
    </w:p>
    <w:p w:rsidR="0054021F" w:rsidRPr="000915F0" w:rsidRDefault="0054021F" w:rsidP="0054021F">
      <w:pPr>
        <w:pStyle w:val="1"/>
        <w:keepNext w:val="0"/>
        <w:framePr w:w="9897" w:wrap="around" w:x="1435" w:y="266"/>
        <w:widowControl w:val="0"/>
        <w:rPr>
          <w:szCs w:val="28"/>
        </w:rPr>
      </w:pPr>
    </w:p>
    <w:p w:rsidR="0054021F" w:rsidRPr="000915F0" w:rsidRDefault="0054021F" w:rsidP="0054021F">
      <w:pPr>
        <w:pStyle w:val="1"/>
        <w:keepNext w:val="0"/>
        <w:framePr w:w="9897" w:wrap="around" w:x="1435" w:y="266"/>
        <w:widowControl w:val="0"/>
        <w:rPr>
          <w:szCs w:val="28"/>
        </w:rPr>
      </w:pPr>
      <w:r w:rsidRPr="000915F0">
        <w:rPr>
          <w:szCs w:val="28"/>
        </w:rPr>
        <w:t xml:space="preserve">СОВЕТ </w:t>
      </w:r>
      <w:proofErr w:type="gramStart"/>
      <w:r w:rsidRPr="000915F0">
        <w:rPr>
          <w:szCs w:val="28"/>
        </w:rPr>
        <w:t>ДЕПУТАТОВ</w:t>
      </w:r>
      <w:proofErr w:type="gramEnd"/>
      <w:r w:rsidRPr="000915F0">
        <w:rPr>
          <w:szCs w:val="28"/>
        </w:rPr>
        <w:t xml:space="preserve"> ЗАТО г. ЖЕЛЕЗНОГОРСК</w:t>
      </w:r>
    </w:p>
    <w:p w:rsidR="0054021F" w:rsidRPr="000915F0" w:rsidRDefault="0054021F" w:rsidP="0054021F">
      <w:pPr>
        <w:framePr w:w="9897" w:h="1873" w:hSpace="180" w:wrap="around" w:vAnchor="text" w:hAnchor="page" w:x="1435" w:y="266"/>
        <w:widowControl w:val="0"/>
        <w:jc w:val="center"/>
        <w:rPr>
          <w:rFonts w:ascii="Times New Roman" w:hAnsi="Times New Roman"/>
          <w:b/>
          <w:sz w:val="28"/>
          <w:szCs w:val="28"/>
        </w:rPr>
      </w:pPr>
    </w:p>
    <w:p w:rsidR="0054021F" w:rsidRPr="000915F0" w:rsidRDefault="0054021F" w:rsidP="0054021F">
      <w:pPr>
        <w:framePr w:w="9897" w:h="1873" w:hSpace="180" w:wrap="around" w:vAnchor="text" w:hAnchor="page" w:x="1435" w:y="266"/>
        <w:widowControl w:val="0"/>
        <w:jc w:val="center"/>
        <w:rPr>
          <w:rFonts w:ascii="Times New Roman" w:hAnsi="Times New Roman"/>
          <w:sz w:val="28"/>
          <w:szCs w:val="28"/>
        </w:rPr>
      </w:pPr>
      <w:r w:rsidRPr="000915F0">
        <w:rPr>
          <w:rFonts w:ascii="Times New Roman" w:hAnsi="Times New Roman"/>
          <w:b/>
          <w:sz w:val="28"/>
          <w:szCs w:val="28"/>
        </w:rPr>
        <w:t>РЕШЕНИЕ</w:t>
      </w:r>
    </w:p>
    <w:p w:rsidR="0054021F" w:rsidRPr="000915F0" w:rsidRDefault="0054021F" w:rsidP="0054021F">
      <w:pPr>
        <w:widowControl w:val="0"/>
        <w:rPr>
          <w:sz w:val="28"/>
          <w:szCs w:val="28"/>
        </w:rPr>
      </w:pPr>
    </w:p>
    <w:p w:rsidR="0054021F" w:rsidRPr="000915F0" w:rsidRDefault="0054021F" w:rsidP="0054021F">
      <w:pPr>
        <w:widowControl w:val="0"/>
        <w:rPr>
          <w:sz w:val="28"/>
          <w:szCs w:val="28"/>
        </w:rPr>
      </w:pPr>
    </w:p>
    <w:p w:rsidR="0054021F" w:rsidRPr="000915F0" w:rsidRDefault="00E50721" w:rsidP="0054021F">
      <w:pPr>
        <w:framePr w:w="9796" w:h="441" w:hSpace="180" w:wrap="around" w:vAnchor="text" w:hAnchor="page" w:x="1681" w:y="89"/>
        <w:widowControl w:val="0"/>
        <w:rPr>
          <w:rFonts w:ascii="Times New Roman" w:hAnsi="Times New Roman"/>
          <w:sz w:val="28"/>
          <w:szCs w:val="28"/>
        </w:rPr>
      </w:pPr>
      <w:r>
        <w:rPr>
          <w:rFonts w:ascii="Times New Roman" w:hAnsi="Times New Roman"/>
          <w:sz w:val="24"/>
          <w:szCs w:val="24"/>
        </w:rPr>
        <w:t>28 сентября</w:t>
      </w:r>
      <w:r w:rsidR="0054021F" w:rsidRPr="000915F0">
        <w:rPr>
          <w:rFonts w:ascii="Times New Roman" w:hAnsi="Times New Roman"/>
          <w:sz w:val="28"/>
          <w:szCs w:val="28"/>
        </w:rPr>
        <w:t xml:space="preserve"> </w:t>
      </w:r>
      <w:r w:rsidR="0054021F" w:rsidRPr="00731CA5">
        <w:rPr>
          <w:rFonts w:ascii="Times New Roman" w:hAnsi="Times New Roman"/>
          <w:sz w:val="24"/>
          <w:szCs w:val="24"/>
        </w:rPr>
        <w:t>2021</w:t>
      </w:r>
      <w:r w:rsidR="0054021F" w:rsidRPr="000915F0">
        <w:rPr>
          <w:rFonts w:ascii="Times New Roman" w:hAnsi="Times New Roman"/>
          <w:sz w:val="28"/>
          <w:szCs w:val="28"/>
        </w:rPr>
        <w:t xml:space="preserve">                                                                               </w:t>
      </w:r>
      <w:r w:rsidR="000B38DC">
        <w:rPr>
          <w:rFonts w:ascii="Times New Roman" w:hAnsi="Times New Roman"/>
          <w:sz w:val="28"/>
          <w:szCs w:val="28"/>
        </w:rPr>
        <w:t xml:space="preserve">   </w:t>
      </w:r>
      <w:r w:rsidR="0054021F" w:rsidRPr="000915F0">
        <w:rPr>
          <w:rFonts w:ascii="Times New Roman" w:hAnsi="Times New Roman"/>
          <w:sz w:val="28"/>
          <w:szCs w:val="28"/>
        </w:rPr>
        <w:t xml:space="preserve">  </w:t>
      </w:r>
      <w:r>
        <w:rPr>
          <w:rFonts w:ascii="Times New Roman" w:hAnsi="Times New Roman"/>
          <w:sz w:val="28"/>
          <w:szCs w:val="28"/>
        </w:rPr>
        <w:t xml:space="preserve">         </w:t>
      </w:r>
      <w:r w:rsidR="0054021F" w:rsidRPr="000B38DC">
        <w:rPr>
          <w:rFonts w:ascii="Times New Roman" w:hAnsi="Times New Roman"/>
          <w:sz w:val="24"/>
          <w:szCs w:val="24"/>
        </w:rPr>
        <w:t xml:space="preserve">№ </w:t>
      </w:r>
      <w:r>
        <w:rPr>
          <w:rFonts w:ascii="Times New Roman" w:hAnsi="Times New Roman"/>
          <w:sz w:val="24"/>
          <w:szCs w:val="24"/>
        </w:rPr>
        <w:t>11-11</w:t>
      </w:r>
      <w:r w:rsidR="006043D5">
        <w:rPr>
          <w:rFonts w:ascii="Times New Roman" w:hAnsi="Times New Roman"/>
          <w:sz w:val="24"/>
          <w:szCs w:val="24"/>
        </w:rPr>
        <w:t>4</w:t>
      </w:r>
      <w:r>
        <w:rPr>
          <w:rFonts w:ascii="Times New Roman" w:hAnsi="Times New Roman"/>
          <w:sz w:val="24"/>
          <w:szCs w:val="24"/>
        </w:rPr>
        <w:t>Р</w:t>
      </w:r>
    </w:p>
    <w:p w:rsidR="0054021F" w:rsidRPr="00731CA5" w:rsidRDefault="0054021F" w:rsidP="0054021F">
      <w:pPr>
        <w:framePr w:w="9796" w:h="441" w:hSpace="180" w:wrap="around" w:vAnchor="text" w:hAnchor="page" w:x="1681" w:y="89"/>
        <w:widowControl w:val="0"/>
        <w:jc w:val="center"/>
        <w:rPr>
          <w:sz w:val="24"/>
          <w:szCs w:val="24"/>
        </w:rPr>
      </w:pPr>
      <w:r w:rsidRPr="00731CA5">
        <w:rPr>
          <w:rFonts w:ascii="Times New Roman" w:hAnsi="Times New Roman"/>
          <w:b/>
          <w:sz w:val="24"/>
          <w:szCs w:val="24"/>
        </w:rPr>
        <w:t>г. Железногорск</w:t>
      </w:r>
    </w:p>
    <w:p w:rsidR="0054021F" w:rsidRDefault="0054021F" w:rsidP="0054021F">
      <w:pPr>
        <w:pStyle w:val="ConsTitle"/>
        <w:jc w:val="both"/>
        <w:rPr>
          <w:rFonts w:ascii="Times New Roman" w:hAnsi="Times New Roman"/>
          <w:b w:val="0"/>
          <w:sz w:val="28"/>
          <w:szCs w:val="28"/>
        </w:rPr>
      </w:pPr>
    </w:p>
    <w:p w:rsidR="0054021F" w:rsidRPr="008D146A" w:rsidRDefault="0054021F" w:rsidP="0054021F">
      <w:pPr>
        <w:pStyle w:val="ConsTitle"/>
        <w:jc w:val="both"/>
        <w:rPr>
          <w:rFonts w:ascii="Times New Roman" w:hAnsi="Times New Roman"/>
          <w:b w:val="0"/>
          <w:sz w:val="28"/>
          <w:szCs w:val="28"/>
        </w:rPr>
      </w:pPr>
      <w:r>
        <w:rPr>
          <w:rFonts w:ascii="Times New Roman" w:hAnsi="Times New Roman"/>
          <w:b w:val="0"/>
          <w:sz w:val="28"/>
          <w:szCs w:val="28"/>
        </w:rPr>
        <w:t xml:space="preserve">Об утверждении Положения о муниципальном жилищном контроле на </w:t>
      </w:r>
      <w:proofErr w:type="gramStart"/>
      <w:r>
        <w:rPr>
          <w:rFonts w:ascii="Times New Roman" w:hAnsi="Times New Roman"/>
          <w:b w:val="0"/>
          <w:sz w:val="28"/>
          <w:szCs w:val="28"/>
        </w:rPr>
        <w:t>территории</w:t>
      </w:r>
      <w:proofErr w:type="gramEnd"/>
      <w:r>
        <w:rPr>
          <w:rFonts w:ascii="Times New Roman" w:hAnsi="Times New Roman"/>
          <w:b w:val="0"/>
          <w:sz w:val="28"/>
          <w:szCs w:val="28"/>
        </w:rPr>
        <w:t xml:space="preserve"> ЗАТО Железногорск</w:t>
      </w:r>
    </w:p>
    <w:p w:rsidR="0054021F" w:rsidRPr="008D146A" w:rsidRDefault="0054021F" w:rsidP="0054021F">
      <w:pPr>
        <w:pStyle w:val="ConsTitle"/>
        <w:jc w:val="both"/>
        <w:rPr>
          <w:rFonts w:ascii="Times New Roman" w:hAnsi="Times New Roman"/>
          <w:b w:val="0"/>
          <w:sz w:val="28"/>
          <w:szCs w:val="28"/>
        </w:rPr>
      </w:pPr>
    </w:p>
    <w:p w:rsidR="0054021F" w:rsidRPr="0046409F" w:rsidRDefault="0054021F" w:rsidP="004724BD">
      <w:pPr>
        <w:autoSpaceDE w:val="0"/>
        <w:autoSpaceDN w:val="0"/>
        <w:adjustRightInd w:val="0"/>
        <w:ind w:firstLine="708"/>
        <w:jc w:val="both"/>
        <w:rPr>
          <w:rFonts w:ascii="Times New Roman" w:hAnsi="Times New Roman"/>
          <w:sz w:val="28"/>
          <w:szCs w:val="28"/>
        </w:rPr>
      </w:pPr>
      <w:r w:rsidRPr="008640E4">
        <w:rPr>
          <w:rFonts w:ascii="Times New Roman" w:hAnsi="Times New Roman"/>
          <w:sz w:val="28"/>
          <w:szCs w:val="28"/>
        </w:rPr>
        <w:t>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Pr>
          <w:rFonts w:ascii="Times New Roman" w:hAnsi="Times New Roman"/>
          <w:sz w:val="28"/>
          <w:szCs w:val="28"/>
        </w:rPr>
        <w:t>,</w:t>
      </w:r>
      <w:r w:rsidRPr="008D146A">
        <w:rPr>
          <w:rFonts w:ascii="Times New Roman" w:hAnsi="Times New Roman"/>
          <w:sz w:val="28"/>
          <w:szCs w:val="28"/>
        </w:rPr>
        <w:t xml:space="preserve"> </w:t>
      </w:r>
      <w:r>
        <w:rPr>
          <w:rFonts w:ascii="Times New Roman" w:hAnsi="Times New Roman"/>
          <w:sz w:val="28"/>
          <w:szCs w:val="28"/>
        </w:rPr>
        <w:t>Федеральным</w:t>
      </w:r>
      <w:r w:rsidRPr="008640E4">
        <w:rPr>
          <w:rFonts w:ascii="Times New Roman" w:hAnsi="Times New Roman"/>
          <w:sz w:val="28"/>
          <w:szCs w:val="28"/>
        </w:rPr>
        <w:t xml:space="preserve"> закон</w:t>
      </w:r>
      <w:r>
        <w:rPr>
          <w:rFonts w:ascii="Times New Roman" w:hAnsi="Times New Roman"/>
          <w:sz w:val="28"/>
          <w:szCs w:val="28"/>
        </w:rPr>
        <w:t>ом</w:t>
      </w:r>
      <w:r w:rsidRPr="008640E4">
        <w:rPr>
          <w:rFonts w:ascii="Times New Roman" w:hAnsi="Times New Roman"/>
          <w:sz w:val="28"/>
          <w:szCs w:val="28"/>
        </w:rPr>
        <w:t xml:space="preserve"> от 31.07.2020 № 248-ФЗ «О государственном контроле (надзоре) и муниципальном контроле в Российской Федерации»</w:t>
      </w:r>
      <w:r w:rsidRPr="008D146A">
        <w:rPr>
          <w:rFonts w:ascii="Times New Roman" w:hAnsi="Times New Roman"/>
          <w:sz w:val="28"/>
          <w:szCs w:val="28"/>
        </w:rPr>
        <w:t>,</w:t>
      </w:r>
      <w:r w:rsidRPr="008640E4">
        <w:rPr>
          <w:rFonts w:ascii="Times New Roman" w:hAnsi="Times New Roman"/>
          <w:sz w:val="28"/>
          <w:szCs w:val="28"/>
        </w:rPr>
        <w:t xml:space="preserve"> </w:t>
      </w:r>
      <w:r>
        <w:rPr>
          <w:rFonts w:ascii="Times New Roman" w:hAnsi="Times New Roman"/>
          <w:sz w:val="28"/>
          <w:szCs w:val="28"/>
        </w:rPr>
        <w:t xml:space="preserve">Уставом ЗАТО Железногорск, </w:t>
      </w:r>
      <w:r w:rsidRPr="008640E4">
        <w:rPr>
          <w:rFonts w:ascii="Times New Roman" w:hAnsi="Times New Roman"/>
          <w:sz w:val="28"/>
          <w:szCs w:val="28"/>
        </w:rPr>
        <w:t>Совет депутатов ЗАТО г.</w:t>
      </w:r>
      <w:r>
        <w:rPr>
          <w:rFonts w:ascii="Times New Roman" w:hAnsi="Times New Roman"/>
          <w:sz w:val="28"/>
          <w:szCs w:val="28"/>
        </w:rPr>
        <w:t xml:space="preserve"> </w:t>
      </w:r>
      <w:r w:rsidRPr="008640E4">
        <w:rPr>
          <w:rFonts w:ascii="Times New Roman" w:hAnsi="Times New Roman"/>
          <w:sz w:val="28"/>
          <w:szCs w:val="28"/>
        </w:rPr>
        <w:t>Железногорск</w:t>
      </w:r>
    </w:p>
    <w:p w:rsidR="0054021F" w:rsidRPr="008D146A" w:rsidRDefault="0054021F" w:rsidP="0054021F">
      <w:pPr>
        <w:pStyle w:val="ConsTitle"/>
        <w:jc w:val="both"/>
        <w:rPr>
          <w:rFonts w:ascii="Times New Roman" w:hAnsi="Times New Roman"/>
          <w:b w:val="0"/>
          <w:sz w:val="28"/>
          <w:szCs w:val="28"/>
        </w:rPr>
      </w:pPr>
    </w:p>
    <w:p w:rsidR="0054021F" w:rsidRPr="008D146A" w:rsidRDefault="0054021F" w:rsidP="0054021F">
      <w:pPr>
        <w:autoSpaceDE w:val="0"/>
        <w:autoSpaceDN w:val="0"/>
        <w:adjustRightInd w:val="0"/>
        <w:jc w:val="both"/>
        <w:rPr>
          <w:rFonts w:ascii="Times New Roman" w:hAnsi="Times New Roman"/>
          <w:b/>
          <w:sz w:val="28"/>
          <w:szCs w:val="28"/>
        </w:rPr>
      </w:pPr>
      <w:r>
        <w:rPr>
          <w:rFonts w:ascii="Times New Roman" w:eastAsiaTheme="minorHAnsi" w:hAnsi="Times New Roman"/>
          <w:sz w:val="28"/>
          <w:szCs w:val="28"/>
        </w:rPr>
        <w:t>РЕШИЛ:</w:t>
      </w:r>
    </w:p>
    <w:p w:rsidR="0054021F" w:rsidRPr="008D146A" w:rsidRDefault="0054021F" w:rsidP="0054021F">
      <w:pPr>
        <w:pStyle w:val="ConsTitle"/>
        <w:jc w:val="both"/>
        <w:rPr>
          <w:rFonts w:ascii="Times New Roman" w:hAnsi="Times New Roman"/>
          <w:b w:val="0"/>
          <w:sz w:val="28"/>
          <w:szCs w:val="28"/>
        </w:rPr>
      </w:pPr>
    </w:p>
    <w:p w:rsidR="0054021F" w:rsidRDefault="0054021F" w:rsidP="0054021F">
      <w:pPr>
        <w:ind w:firstLine="709"/>
        <w:jc w:val="both"/>
        <w:rPr>
          <w:rFonts w:ascii="Times New Roman" w:hAnsi="Times New Roman"/>
          <w:sz w:val="28"/>
          <w:szCs w:val="28"/>
        </w:rPr>
      </w:pPr>
      <w:r w:rsidRPr="00E117CE">
        <w:rPr>
          <w:rFonts w:ascii="Times New Roman" w:hAnsi="Times New Roman"/>
          <w:sz w:val="28"/>
          <w:szCs w:val="28"/>
        </w:rPr>
        <w:t xml:space="preserve">1. </w:t>
      </w:r>
      <w:r>
        <w:rPr>
          <w:rFonts w:ascii="Times New Roman" w:hAnsi="Times New Roman"/>
          <w:sz w:val="28"/>
          <w:szCs w:val="28"/>
        </w:rPr>
        <w:t>Утвердить Положение о муниципально</w:t>
      </w:r>
      <w:r w:rsidRPr="008640E4">
        <w:rPr>
          <w:rFonts w:ascii="Times New Roman" w:hAnsi="Times New Roman"/>
          <w:sz w:val="28"/>
          <w:szCs w:val="28"/>
        </w:rPr>
        <w:t>м</w:t>
      </w:r>
      <w:r>
        <w:rPr>
          <w:rFonts w:ascii="Times New Roman" w:hAnsi="Times New Roman"/>
          <w:sz w:val="28"/>
          <w:szCs w:val="28"/>
        </w:rPr>
        <w:t xml:space="preserve"> жилищно</w:t>
      </w:r>
      <w:r w:rsidRPr="008640E4">
        <w:rPr>
          <w:rFonts w:ascii="Times New Roman" w:hAnsi="Times New Roman"/>
          <w:sz w:val="28"/>
          <w:szCs w:val="28"/>
        </w:rPr>
        <w:t>м</w:t>
      </w:r>
      <w:r>
        <w:rPr>
          <w:rFonts w:ascii="Times New Roman" w:hAnsi="Times New Roman"/>
          <w:sz w:val="28"/>
          <w:szCs w:val="28"/>
        </w:rPr>
        <w:t xml:space="preserve"> контрол</w:t>
      </w:r>
      <w:r w:rsidRPr="008640E4">
        <w:rPr>
          <w:rFonts w:ascii="Times New Roman" w:hAnsi="Times New Roman"/>
          <w:sz w:val="28"/>
          <w:szCs w:val="28"/>
        </w:rPr>
        <w:t xml:space="preserve">е </w:t>
      </w:r>
      <w:proofErr w:type="gramStart"/>
      <w:r w:rsidRPr="008640E4">
        <w:rPr>
          <w:rFonts w:ascii="Times New Roman" w:hAnsi="Times New Roman"/>
          <w:sz w:val="28"/>
          <w:szCs w:val="28"/>
        </w:rPr>
        <w:t>на</w:t>
      </w:r>
      <w:proofErr w:type="gramEnd"/>
      <w:r w:rsidRPr="008640E4">
        <w:rPr>
          <w:rFonts w:ascii="Times New Roman" w:hAnsi="Times New Roman"/>
          <w:sz w:val="28"/>
          <w:szCs w:val="28"/>
        </w:rPr>
        <w:t xml:space="preserve"> </w:t>
      </w:r>
      <w:proofErr w:type="gramStart"/>
      <w:r w:rsidRPr="008640E4">
        <w:rPr>
          <w:rFonts w:ascii="Times New Roman" w:hAnsi="Times New Roman"/>
          <w:sz w:val="28"/>
          <w:szCs w:val="28"/>
        </w:rPr>
        <w:t>территории</w:t>
      </w:r>
      <w:proofErr w:type="gramEnd"/>
      <w:r w:rsidRPr="008640E4">
        <w:rPr>
          <w:rFonts w:ascii="Times New Roman" w:hAnsi="Times New Roman"/>
          <w:sz w:val="28"/>
          <w:szCs w:val="28"/>
        </w:rPr>
        <w:t xml:space="preserve"> ЗАТО Железногорск</w:t>
      </w:r>
      <w:r>
        <w:rPr>
          <w:rFonts w:ascii="Times New Roman" w:hAnsi="Times New Roman"/>
          <w:sz w:val="28"/>
          <w:szCs w:val="28"/>
        </w:rPr>
        <w:t xml:space="preserve"> (далее – Положение) согласно приложению.</w:t>
      </w:r>
    </w:p>
    <w:p w:rsidR="0054021F" w:rsidRDefault="0054021F" w:rsidP="0054021F">
      <w:pPr>
        <w:tabs>
          <w:tab w:val="left" w:pos="851"/>
        </w:tabs>
        <w:ind w:firstLine="709"/>
        <w:jc w:val="both"/>
        <w:rPr>
          <w:rFonts w:ascii="Times New Roman" w:hAnsi="Times New Roman"/>
          <w:sz w:val="28"/>
          <w:szCs w:val="28"/>
        </w:rPr>
      </w:pPr>
      <w:r>
        <w:rPr>
          <w:rFonts w:ascii="Times New Roman" w:hAnsi="Times New Roman"/>
          <w:sz w:val="28"/>
          <w:szCs w:val="28"/>
        </w:rPr>
        <w:t xml:space="preserve">2. </w:t>
      </w:r>
      <w:r w:rsidRPr="00292948">
        <w:rPr>
          <w:rFonts w:ascii="Times New Roman" w:hAnsi="Times New Roman"/>
          <w:sz w:val="28"/>
          <w:szCs w:val="28"/>
        </w:rPr>
        <w:t xml:space="preserve">Контроль над исполнением настоящего решения возложить на председателя постоянной комиссии Совета </w:t>
      </w:r>
      <w:proofErr w:type="gramStart"/>
      <w:r w:rsidRPr="00292948">
        <w:rPr>
          <w:rFonts w:ascii="Times New Roman" w:hAnsi="Times New Roman"/>
          <w:sz w:val="28"/>
          <w:szCs w:val="28"/>
        </w:rPr>
        <w:t>депутатов</w:t>
      </w:r>
      <w:proofErr w:type="gramEnd"/>
      <w:r w:rsidRPr="00292948">
        <w:rPr>
          <w:rFonts w:ascii="Times New Roman" w:hAnsi="Times New Roman"/>
          <w:sz w:val="28"/>
          <w:szCs w:val="28"/>
        </w:rPr>
        <w:t xml:space="preserve"> ЗАТО г. Железногорск по вопросам экономики, собственности и ЖКХ Д.А. </w:t>
      </w:r>
      <w:proofErr w:type="spellStart"/>
      <w:r w:rsidRPr="00292948">
        <w:rPr>
          <w:rFonts w:ascii="Times New Roman" w:hAnsi="Times New Roman"/>
          <w:sz w:val="28"/>
          <w:szCs w:val="28"/>
        </w:rPr>
        <w:t>Матроницкого</w:t>
      </w:r>
      <w:proofErr w:type="spellEnd"/>
      <w:r w:rsidRPr="00292948">
        <w:rPr>
          <w:rFonts w:ascii="Times New Roman" w:hAnsi="Times New Roman"/>
          <w:sz w:val="28"/>
          <w:szCs w:val="28"/>
        </w:rPr>
        <w:t>.</w:t>
      </w:r>
    </w:p>
    <w:p w:rsidR="0054021F" w:rsidRPr="00292948" w:rsidRDefault="0054021F" w:rsidP="0054021F">
      <w:pPr>
        <w:tabs>
          <w:tab w:val="left" w:pos="851"/>
        </w:tabs>
        <w:ind w:firstLine="709"/>
        <w:jc w:val="both"/>
        <w:rPr>
          <w:rFonts w:ascii="Times New Roman" w:hAnsi="Times New Roman"/>
          <w:sz w:val="28"/>
          <w:szCs w:val="28"/>
        </w:rPr>
      </w:pPr>
      <w:r>
        <w:rPr>
          <w:rFonts w:ascii="Times New Roman" w:hAnsi="Times New Roman"/>
          <w:sz w:val="28"/>
          <w:szCs w:val="28"/>
        </w:rPr>
        <w:t xml:space="preserve">3. </w:t>
      </w:r>
      <w:r w:rsidRPr="00292948">
        <w:rPr>
          <w:rFonts w:ascii="Times New Roman" w:hAnsi="Times New Roman"/>
          <w:sz w:val="28"/>
          <w:szCs w:val="28"/>
        </w:rPr>
        <w:t>Опубликовать настоящее решение в газете «Город и горожане», а так же разместить в сети «Интернет» на официальном сайте городского округа «Закрытое административно-территориальное образование Железного</w:t>
      </w:r>
      <w:proofErr w:type="gramStart"/>
      <w:r w:rsidRPr="00292948">
        <w:rPr>
          <w:rFonts w:ascii="Times New Roman" w:hAnsi="Times New Roman"/>
          <w:sz w:val="28"/>
          <w:szCs w:val="28"/>
        </w:rPr>
        <w:t>рск Кр</w:t>
      </w:r>
      <w:proofErr w:type="gramEnd"/>
      <w:r w:rsidRPr="00292948">
        <w:rPr>
          <w:rFonts w:ascii="Times New Roman" w:hAnsi="Times New Roman"/>
          <w:sz w:val="28"/>
          <w:szCs w:val="28"/>
        </w:rPr>
        <w:t>асноярского края» (www.admk26.ru).</w:t>
      </w:r>
    </w:p>
    <w:tbl>
      <w:tblPr>
        <w:tblStyle w:val="afc"/>
        <w:tblpPr w:leftFromText="180" w:rightFromText="180" w:vertAnchor="text" w:horzAnchor="margin" w:tblpY="15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7"/>
        <w:gridCol w:w="4514"/>
      </w:tblGrid>
      <w:tr w:rsidR="0054021F" w:rsidRPr="00430D94" w:rsidTr="0054021F">
        <w:trPr>
          <w:trHeight w:val="1617"/>
        </w:trPr>
        <w:tc>
          <w:tcPr>
            <w:tcW w:w="5057" w:type="dxa"/>
          </w:tcPr>
          <w:p w:rsidR="0054021F" w:rsidRPr="00292948" w:rsidRDefault="0054021F" w:rsidP="00C93AB1">
            <w:pPr>
              <w:jc w:val="both"/>
              <w:rPr>
                <w:rFonts w:ascii="Times New Roman" w:hAnsi="Times New Roman"/>
                <w:sz w:val="28"/>
                <w:szCs w:val="28"/>
              </w:rPr>
            </w:pPr>
            <w:r w:rsidRPr="00292948">
              <w:rPr>
                <w:rFonts w:ascii="Times New Roman" w:hAnsi="Times New Roman"/>
                <w:sz w:val="28"/>
                <w:szCs w:val="28"/>
              </w:rPr>
              <w:t xml:space="preserve">Председатель Совета депутатов </w:t>
            </w:r>
          </w:p>
          <w:p w:rsidR="0054021F" w:rsidRPr="00292948" w:rsidRDefault="0054021F" w:rsidP="00C93AB1">
            <w:pPr>
              <w:jc w:val="both"/>
              <w:rPr>
                <w:rFonts w:ascii="Times New Roman" w:hAnsi="Times New Roman"/>
                <w:sz w:val="28"/>
                <w:szCs w:val="28"/>
              </w:rPr>
            </w:pPr>
            <w:r w:rsidRPr="00292948">
              <w:rPr>
                <w:rFonts w:ascii="Times New Roman" w:hAnsi="Times New Roman"/>
                <w:sz w:val="28"/>
                <w:szCs w:val="28"/>
              </w:rPr>
              <w:t xml:space="preserve">ЗАТО </w:t>
            </w:r>
            <w:proofErr w:type="gramStart"/>
            <w:r w:rsidRPr="00292948">
              <w:rPr>
                <w:rFonts w:ascii="Times New Roman" w:hAnsi="Times New Roman"/>
                <w:sz w:val="28"/>
                <w:szCs w:val="28"/>
              </w:rPr>
              <w:t>г</w:t>
            </w:r>
            <w:proofErr w:type="gramEnd"/>
            <w:r w:rsidRPr="00292948">
              <w:rPr>
                <w:rFonts w:ascii="Times New Roman" w:hAnsi="Times New Roman"/>
                <w:sz w:val="28"/>
                <w:szCs w:val="28"/>
              </w:rPr>
              <w:t>. Железногорск</w:t>
            </w:r>
          </w:p>
          <w:p w:rsidR="0054021F" w:rsidRDefault="0054021F" w:rsidP="00C93AB1">
            <w:pPr>
              <w:jc w:val="both"/>
              <w:rPr>
                <w:rFonts w:ascii="Times New Roman" w:hAnsi="Times New Roman"/>
                <w:sz w:val="28"/>
                <w:szCs w:val="28"/>
              </w:rPr>
            </w:pPr>
          </w:p>
          <w:p w:rsidR="0054021F" w:rsidRPr="00292948" w:rsidRDefault="0054021F" w:rsidP="00C93AB1">
            <w:pPr>
              <w:jc w:val="both"/>
              <w:rPr>
                <w:rFonts w:ascii="Times New Roman" w:hAnsi="Times New Roman"/>
                <w:sz w:val="28"/>
                <w:szCs w:val="28"/>
              </w:rPr>
            </w:pPr>
            <w:r w:rsidRPr="00292948">
              <w:rPr>
                <w:rFonts w:ascii="Times New Roman" w:hAnsi="Times New Roman"/>
                <w:sz w:val="28"/>
                <w:szCs w:val="28"/>
              </w:rPr>
              <w:t xml:space="preserve"> </w:t>
            </w:r>
            <w:r>
              <w:rPr>
                <w:rFonts w:ascii="Times New Roman" w:hAnsi="Times New Roman"/>
                <w:sz w:val="28"/>
                <w:szCs w:val="28"/>
              </w:rPr>
              <w:t xml:space="preserve">                        </w:t>
            </w:r>
            <w:r w:rsidRPr="00292948">
              <w:rPr>
                <w:rFonts w:ascii="Times New Roman" w:hAnsi="Times New Roman"/>
                <w:sz w:val="28"/>
                <w:szCs w:val="28"/>
              </w:rPr>
              <w:t xml:space="preserve"> С.Д. Проскурнин</w:t>
            </w:r>
          </w:p>
        </w:tc>
        <w:tc>
          <w:tcPr>
            <w:tcW w:w="4514" w:type="dxa"/>
          </w:tcPr>
          <w:p w:rsidR="0054021F" w:rsidRPr="00292948" w:rsidRDefault="00C93AB1" w:rsidP="00C93AB1">
            <w:pPr>
              <w:ind w:left="613"/>
              <w:jc w:val="both"/>
              <w:rPr>
                <w:rFonts w:ascii="Times New Roman" w:hAnsi="Times New Roman"/>
                <w:sz w:val="28"/>
                <w:szCs w:val="28"/>
              </w:rPr>
            </w:pPr>
            <w:r>
              <w:rPr>
                <w:rFonts w:ascii="Times New Roman" w:hAnsi="Times New Roman"/>
                <w:sz w:val="28"/>
                <w:szCs w:val="28"/>
              </w:rPr>
              <w:t xml:space="preserve">Исполняющий обязанности        </w:t>
            </w:r>
            <w:proofErr w:type="gramStart"/>
            <w:r w:rsidR="0054021F" w:rsidRPr="00292948">
              <w:rPr>
                <w:rFonts w:ascii="Times New Roman" w:hAnsi="Times New Roman"/>
                <w:sz w:val="28"/>
                <w:szCs w:val="28"/>
              </w:rPr>
              <w:t>Глав</w:t>
            </w:r>
            <w:r>
              <w:rPr>
                <w:rFonts w:ascii="Times New Roman" w:hAnsi="Times New Roman"/>
                <w:sz w:val="28"/>
                <w:szCs w:val="28"/>
              </w:rPr>
              <w:t>ы</w:t>
            </w:r>
            <w:proofErr w:type="gramEnd"/>
            <w:r w:rsidR="0054021F" w:rsidRPr="00292948">
              <w:rPr>
                <w:rFonts w:ascii="Times New Roman" w:hAnsi="Times New Roman"/>
                <w:sz w:val="28"/>
                <w:szCs w:val="28"/>
              </w:rPr>
              <w:t xml:space="preserve"> ЗАТО г. Железногорск </w:t>
            </w:r>
          </w:p>
          <w:p w:rsidR="0054021F" w:rsidRPr="00292948" w:rsidRDefault="0054021F" w:rsidP="00C93AB1">
            <w:pPr>
              <w:ind w:firstLine="727"/>
              <w:jc w:val="both"/>
              <w:rPr>
                <w:rFonts w:ascii="Times New Roman" w:hAnsi="Times New Roman"/>
                <w:sz w:val="28"/>
                <w:szCs w:val="28"/>
              </w:rPr>
            </w:pPr>
          </w:p>
          <w:p w:rsidR="0054021F" w:rsidRPr="00292948" w:rsidRDefault="00C93AB1" w:rsidP="00C93AB1">
            <w:pPr>
              <w:ind w:firstLine="727"/>
              <w:jc w:val="both"/>
              <w:rPr>
                <w:rFonts w:ascii="Times New Roman" w:hAnsi="Times New Roman"/>
                <w:sz w:val="28"/>
                <w:szCs w:val="28"/>
              </w:rPr>
            </w:pPr>
            <w:r>
              <w:rPr>
                <w:rFonts w:ascii="Times New Roman" w:hAnsi="Times New Roman"/>
                <w:sz w:val="28"/>
                <w:szCs w:val="28"/>
              </w:rPr>
              <w:t xml:space="preserve">                        Д.А</w:t>
            </w:r>
            <w:r w:rsidR="0054021F" w:rsidRPr="00292948">
              <w:rPr>
                <w:rFonts w:ascii="Times New Roman" w:hAnsi="Times New Roman"/>
                <w:sz w:val="28"/>
                <w:szCs w:val="28"/>
              </w:rPr>
              <w:t xml:space="preserve">. </w:t>
            </w:r>
            <w:r>
              <w:rPr>
                <w:rFonts w:ascii="Times New Roman" w:hAnsi="Times New Roman"/>
                <w:sz w:val="28"/>
                <w:szCs w:val="28"/>
              </w:rPr>
              <w:t>Герасимов</w:t>
            </w:r>
          </w:p>
        </w:tc>
      </w:tr>
    </w:tbl>
    <w:p w:rsidR="0054021F" w:rsidRPr="00586E49" w:rsidRDefault="0054021F" w:rsidP="0054021F">
      <w:pPr>
        <w:pStyle w:val="af2"/>
        <w:tabs>
          <w:tab w:val="left" w:pos="1134"/>
        </w:tabs>
        <w:autoSpaceDE w:val="0"/>
        <w:autoSpaceDN w:val="0"/>
        <w:adjustRightInd w:val="0"/>
        <w:spacing w:after="0" w:line="240" w:lineRule="auto"/>
        <w:ind w:left="0" w:firstLine="709"/>
        <w:jc w:val="both"/>
        <w:rPr>
          <w:rFonts w:ascii="Times New Roman" w:eastAsia="Malgun Gothic" w:hAnsi="Times New Roman"/>
          <w:sz w:val="28"/>
          <w:szCs w:val="28"/>
          <w:lang w:eastAsia="ru-RU"/>
        </w:rPr>
      </w:pPr>
      <w:r w:rsidRPr="00586E49">
        <w:rPr>
          <w:rFonts w:ascii="Times New Roman" w:eastAsia="Malgun Gothic" w:hAnsi="Times New Roman"/>
          <w:sz w:val="28"/>
          <w:szCs w:val="28"/>
          <w:lang w:eastAsia="ru-RU"/>
        </w:rPr>
        <w:t xml:space="preserve">4. Настоящее решение вступает в силу после его официального опубликования, за исключением пунктов 10, 11 Положения, вступающих в силу с 1 января 2024 года, пунктов 50, 51 Положения, вступающих в силу </w:t>
      </w:r>
      <w:r w:rsidR="00C93AB1">
        <w:rPr>
          <w:rFonts w:ascii="Times New Roman" w:eastAsia="Malgun Gothic" w:hAnsi="Times New Roman"/>
          <w:sz w:val="28"/>
          <w:szCs w:val="28"/>
          <w:lang w:eastAsia="ru-RU"/>
        </w:rPr>
        <w:t xml:space="preserve">      </w:t>
      </w:r>
      <w:r w:rsidRPr="00586E49">
        <w:rPr>
          <w:rFonts w:ascii="Times New Roman" w:eastAsia="Malgun Gothic" w:hAnsi="Times New Roman"/>
          <w:sz w:val="28"/>
          <w:szCs w:val="28"/>
          <w:lang w:eastAsia="ru-RU"/>
        </w:rPr>
        <w:t>с 1 марта 2022 года.</w:t>
      </w:r>
    </w:p>
    <w:p w:rsidR="00567172" w:rsidRPr="0054021F" w:rsidRDefault="00D877A4" w:rsidP="0054021F">
      <w:pPr>
        <w:ind w:left="4956" w:right="-3" w:firstLine="708"/>
        <w:jc w:val="both"/>
        <w:rPr>
          <w:rFonts w:ascii="Times New Roman" w:eastAsia="Times New Roman" w:hAnsi="Times New Roman"/>
          <w:sz w:val="28"/>
          <w:szCs w:val="28"/>
        </w:rPr>
      </w:pPr>
      <w:r w:rsidRPr="0054021F">
        <w:rPr>
          <w:rFonts w:ascii="Times New Roman" w:eastAsia="Times New Roman" w:hAnsi="Times New Roman"/>
          <w:sz w:val="28"/>
          <w:szCs w:val="28"/>
        </w:rPr>
        <w:lastRenderedPageBreak/>
        <w:t xml:space="preserve">Приложение </w:t>
      </w:r>
    </w:p>
    <w:p w:rsidR="00FD6FF0" w:rsidRPr="0054021F" w:rsidRDefault="006B3692" w:rsidP="0054021F">
      <w:pPr>
        <w:ind w:left="4956" w:right="-3" w:firstLine="708"/>
        <w:jc w:val="both"/>
        <w:rPr>
          <w:rFonts w:ascii="Times New Roman" w:eastAsia="Times New Roman" w:hAnsi="Times New Roman"/>
          <w:sz w:val="28"/>
          <w:szCs w:val="28"/>
        </w:rPr>
      </w:pPr>
      <w:r w:rsidRPr="0054021F">
        <w:rPr>
          <w:rFonts w:ascii="Times New Roman" w:eastAsia="Times New Roman" w:hAnsi="Times New Roman"/>
          <w:sz w:val="28"/>
          <w:szCs w:val="28"/>
        </w:rPr>
        <w:t xml:space="preserve">к </w:t>
      </w:r>
      <w:r w:rsidR="00FD6FF0" w:rsidRPr="0054021F">
        <w:rPr>
          <w:rFonts w:ascii="Times New Roman" w:eastAsia="Times New Roman" w:hAnsi="Times New Roman"/>
          <w:sz w:val="28"/>
          <w:szCs w:val="28"/>
        </w:rPr>
        <w:t>решению Совета депутатов</w:t>
      </w:r>
    </w:p>
    <w:p w:rsidR="006B3692" w:rsidRPr="0054021F" w:rsidRDefault="0054021F" w:rsidP="0054021F">
      <w:pPr>
        <w:ind w:right="-3"/>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B1722B">
        <w:rPr>
          <w:rFonts w:ascii="Times New Roman" w:eastAsia="Times New Roman" w:hAnsi="Times New Roman"/>
          <w:sz w:val="28"/>
          <w:szCs w:val="28"/>
        </w:rPr>
        <w:t xml:space="preserve">                            </w:t>
      </w:r>
      <w:r w:rsidR="00FD6FF0" w:rsidRPr="0054021F">
        <w:rPr>
          <w:rFonts w:ascii="Times New Roman" w:eastAsia="Times New Roman" w:hAnsi="Times New Roman"/>
          <w:sz w:val="28"/>
          <w:szCs w:val="28"/>
        </w:rPr>
        <w:t xml:space="preserve">ЗАТО </w:t>
      </w:r>
      <w:proofErr w:type="gramStart"/>
      <w:r w:rsidR="00FD6FF0" w:rsidRPr="0054021F">
        <w:rPr>
          <w:rFonts w:ascii="Times New Roman" w:eastAsia="Times New Roman" w:hAnsi="Times New Roman"/>
          <w:sz w:val="28"/>
          <w:szCs w:val="28"/>
        </w:rPr>
        <w:t>г</w:t>
      </w:r>
      <w:proofErr w:type="gramEnd"/>
      <w:r w:rsidR="00FD6FF0" w:rsidRPr="0054021F">
        <w:rPr>
          <w:rFonts w:ascii="Times New Roman" w:eastAsia="Times New Roman" w:hAnsi="Times New Roman"/>
          <w:sz w:val="28"/>
          <w:szCs w:val="28"/>
        </w:rPr>
        <w:t>. Железногорск</w:t>
      </w:r>
      <w:r w:rsidR="006B3692" w:rsidRPr="0054021F">
        <w:rPr>
          <w:rFonts w:ascii="Times New Roman" w:eastAsia="Times New Roman" w:hAnsi="Times New Roman"/>
          <w:sz w:val="28"/>
          <w:szCs w:val="28"/>
        </w:rPr>
        <w:t xml:space="preserve"> </w:t>
      </w:r>
    </w:p>
    <w:p w:rsidR="006B3692" w:rsidRPr="0054021F" w:rsidRDefault="0054021F" w:rsidP="0054021F">
      <w:pPr>
        <w:ind w:right="-3"/>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E50721">
        <w:rPr>
          <w:rFonts w:ascii="Times New Roman" w:eastAsia="Times New Roman" w:hAnsi="Times New Roman"/>
          <w:sz w:val="28"/>
          <w:szCs w:val="28"/>
        </w:rPr>
        <w:t xml:space="preserve">                             </w:t>
      </w:r>
      <w:r w:rsidR="006B3692" w:rsidRPr="0054021F">
        <w:rPr>
          <w:rFonts w:ascii="Times New Roman" w:eastAsia="Times New Roman" w:hAnsi="Times New Roman"/>
          <w:sz w:val="28"/>
          <w:szCs w:val="28"/>
        </w:rPr>
        <w:t xml:space="preserve">от </w:t>
      </w:r>
      <w:r w:rsidR="00B1722B">
        <w:rPr>
          <w:rFonts w:ascii="Times New Roman" w:eastAsia="Times New Roman" w:hAnsi="Times New Roman"/>
          <w:sz w:val="28"/>
          <w:szCs w:val="28"/>
        </w:rPr>
        <w:t>______________</w:t>
      </w:r>
      <w:r w:rsidR="00E50721">
        <w:rPr>
          <w:rFonts w:ascii="Times New Roman" w:eastAsia="Times New Roman" w:hAnsi="Times New Roman"/>
          <w:sz w:val="28"/>
          <w:szCs w:val="28"/>
        </w:rPr>
        <w:t xml:space="preserve"> </w:t>
      </w:r>
      <w:r w:rsidR="006B3692" w:rsidRPr="0054021F">
        <w:rPr>
          <w:rFonts w:ascii="Times New Roman" w:eastAsia="Times New Roman" w:hAnsi="Times New Roman"/>
          <w:sz w:val="28"/>
          <w:szCs w:val="28"/>
        </w:rPr>
        <w:t xml:space="preserve">№ </w:t>
      </w:r>
      <w:r w:rsidR="00B1722B">
        <w:rPr>
          <w:rFonts w:ascii="Times New Roman" w:eastAsia="Times New Roman" w:hAnsi="Times New Roman"/>
          <w:sz w:val="28"/>
          <w:szCs w:val="28"/>
        </w:rPr>
        <w:t>______</w:t>
      </w:r>
    </w:p>
    <w:p w:rsidR="006B3692" w:rsidRPr="00F9120A" w:rsidRDefault="006B3692" w:rsidP="00FD6FF0">
      <w:pPr>
        <w:ind w:left="142" w:right="435"/>
        <w:jc w:val="both"/>
        <w:rPr>
          <w:rFonts w:ascii="Times New Roman" w:eastAsia="Times New Roman" w:hAnsi="Times New Roman"/>
          <w:sz w:val="28"/>
          <w:szCs w:val="28"/>
        </w:rPr>
      </w:pPr>
    </w:p>
    <w:p w:rsidR="00113E9F" w:rsidRPr="00F9120A" w:rsidRDefault="00113E9F" w:rsidP="00FD6FF0">
      <w:pPr>
        <w:ind w:left="142"/>
        <w:rPr>
          <w:rFonts w:ascii="Times New Roman" w:hAnsi="Times New Roman"/>
          <w:sz w:val="28"/>
          <w:szCs w:val="28"/>
        </w:rPr>
      </w:pPr>
    </w:p>
    <w:p w:rsidR="00F9120A" w:rsidRPr="0054021F" w:rsidRDefault="00F9120A" w:rsidP="002A1B83">
      <w:pPr>
        <w:pStyle w:val="ConsPlusNormal"/>
        <w:jc w:val="center"/>
        <w:rPr>
          <w:rFonts w:ascii="Times New Roman" w:hAnsi="Times New Roman" w:cs="Times New Roman"/>
          <w:sz w:val="28"/>
          <w:szCs w:val="28"/>
        </w:rPr>
      </w:pPr>
      <w:r w:rsidRPr="0054021F">
        <w:rPr>
          <w:rFonts w:ascii="Times New Roman" w:hAnsi="Times New Roman" w:cs="Times New Roman"/>
          <w:sz w:val="28"/>
          <w:szCs w:val="28"/>
        </w:rPr>
        <w:t>ПОЛОЖЕНИЕ</w:t>
      </w:r>
    </w:p>
    <w:p w:rsidR="00886439" w:rsidRDefault="00FD6FF0" w:rsidP="00FD6FF0">
      <w:pPr>
        <w:pStyle w:val="ConsPlusNormal"/>
        <w:jc w:val="center"/>
        <w:rPr>
          <w:rFonts w:ascii="Times New Roman" w:hAnsi="Times New Roman"/>
          <w:sz w:val="28"/>
          <w:szCs w:val="28"/>
        </w:rPr>
      </w:pPr>
      <w:r w:rsidRPr="0054021F">
        <w:rPr>
          <w:rFonts w:ascii="Times New Roman" w:hAnsi="Times New Roman" w:cs="Times New Roman"/>
          <w:sz w:val="28"/>
          <w:szCs w:val="28"/>
        </w:rPr>
        <w:t xml:space="preserve"> о муниципально</w:t>
      </w:r>
      <w:r w:rsidR="0043606D" w:rsidRPr="0054021F">
        <w:rPr>
          <w:rFonts w:ascii="Times New Roman" w:hAnsi="Times New Roman" w:cs="Times New Roman"/>
          <w:sz w:val="28"/>
          <w:szCs w:val="28"/>
        </w:rPr>
        <w:t>м</w:t>
      </w:r>
      <w:r w:rsidRPr="0054021F">
        <w:rPr>
          <w:rFonts w:ascii="Times New Roman" w:hAnsi="Times New Roman" w:cs="Times New Roman"/>
          <w:sz w:val="28"/>
          <w:szCs w:val="28"/>
        </w:rPr>
        <w:t xml:space="preserve"> жилищно</w:t>
      </w:r>
      <w:r w:rsidR="0043606D" w:rsidRPr="0054021F">
        <w:rPr>
          <w:rFonts w:ascii="Times New Roman" w:hAnsi="Times New Roman" w:cs="Times New Roman"/>
          <w:sz w:val="28"/>
          <w:szCs w:val="28"/>
        </w:rPr>
        <w:t>м</w:t>
      </w:r>
      <w:r w:rsidRPr="0054021F">
        <w:rPr>
          <w:rFonts w:ascii="Times New Roman" w:hAnsi="Times New Roman" w:cs="Times New Roman"/>
          <w:sz w:val="28"/>
          <w:szCs w:val="28"/>
        </w:rPr>
        <w:t xml:space="preserve"> контрол</w:t>
      </w:r>
      <w:r w:rsidR="0043606D" w:rsidRPr="0054021F">
        <w:rPr>
          <w:rFonts w:ascii="Times New Roman" w:hAnsi="Times New Roman" w:cs="Times New Roman"/>
          <w:sz w:val="28"/>
          <w:szCs w:val="28"/>
        </w:rPr>
        <w:t>е</w:t>
      </w:r>
      <w:r w:rsidR="00716919" w:rsidRPr="0054021F">
        <w:rPr>
          <w:rFonts w:ascii="Times New Roman" w:hAnsi="Times New Roman"/>
          <w:sz w:val="28"/>
          <w:szCs w:val="28"/>
        </w:rPr>
        <w:t xml:space="preserve"> </w:t>
      </w:r>
    </w:p>
    <w:p w:rsidR="00274348" w:rsidRPr="0054021F" w:rsidRDefault="00C53B5C" w:rsidP="00FD6FF0">
      <w:pPr>
        <w:pStyle w:val="ConsPlusNormal"/>
        <w:jc w:val="center"/>
        <w:rPr>
          <w:rFonts w:ascii="Times New Roman" w:hAnsi="Times New Roman" w:cs="Times New Roman"/>
          <w:sz w:val="28"/>
          <w:szCs w:val="28"/>
        </w:rPr>
      </w:pPr>
      <w:r w:rsidRPr="0054021F">
        <w:rPr>
          <w:rFonts w:ascii="Times New Roman" w:hAnsi="Times New Roman"/>
          <w:sz w:val="28"/>
          <w:szCs w:val="28"/>
        </w:rPr>
        <w:t xml:space="preserve">на </w:t>
      </w:r>
      <w:proofErr w:type="gramStart"/>
      <w:r w:rsidR="00716919" w:rsidRPr="0054021F">
        <w:rPr>
          <w:rFonts w:ascii="Times New Roman" w:hAnsi="Times New Roman" w:cs="Times New Roman"/>
          <w:sz w:val="28"/>
          <w:szCs w:val="28"/>
        </w:rPr>
        <w:t>территории</w:t>
      </w:r>
      <w:proofErr w:type="gramEnd"/>
      <w:r w:rsidR="00886439">
        <w:rPr>
          <w:rFonts w:ascii="Times New Roman" w:hAnsi="Times New Roman" w:cs="Times New Roman"/>
          <w:sz w:val="28"/>
          <w:szCs w:val="28"/>
        </w:rPr>
        <w:t xml:space="preserve"> </w:t>
      </w:r>
      <w:r w:rsidR="00716919" w:rsidRPr="0054021F">
        <w:rPr>
          <w:rFonts w:ascii="Times New Roman" w:hAnsi="Times New Roman" w:cs="Times New Roman"/>
          <w:sz w:val="28"/>
          <w:szCs w:val="28"/>
        </w:rPr>
        <w:t>ЗАТО Железногорск</w:t>
      </w:r>
    </w:p>
    <w:p w:rsidR="00D877A4" w:rsidRPr="0054021F" w:rsidRDefault="00D877A4" w:rsidP="00FD6FF0">
      <w:pPr>
        <w:pStyle w:val="ConsPlusNormal"/>
        <w:jc w:val="center"/>
        <w:rPr>
          <w:rFonts w:ascii="Times New Roman" w:hAnsi="Times New Roman" w:cs="Times New Roman"/>
          <w:sz w:val="28"/>
          <w:szCs w:val="28"/>
        </w:rPr>
      </w:pPr>
    </w:p>
    <w:p w:rsidR="00FD6FF0" w:rsidRPr="0054021F" w:rsidRDefault="00FD6FF0" w:rsidP="00FD6FF0">
      <w:pPr>
        <w:pStyle w:val="ConsPlusNormal"/>
        <w:jc w:val="center"/>
        <w:rPr>
          <w:rFonts w:ascii="Times New Roman" w:hAnsi="Times New Roman" w:cs="Times New Roman"/>
          <w:sz w:val="28"/>
          <w:szCs w:val="28"/>
        </w:rPr>
      </w:pPr>
    </w:p>
    <w:p w:rsidR="00FD6FF0" w:rsidRPr="0054021F" w:rsidRDefault="00FD6FF0" w:rsidP="00FD6FF0">
      <w:pPr>
        <w:pStyle w:val="ConsPlusNormal"/>
        <w:jc w:val="center"/>
        <w:rPr>
          <w:rFonts w:ascii="Times New Roman" w:hAnsi="Times New Roman" w:cs="Times New Roman"/>
          <w:sz w:val="28"/>
          <w:szCs w:val="28"/>
        </w:rPr>
      </w:pPr>
      <w:r w:rsidRPr="0054021F">
        <w:rPr>
          <w:rFonts w:ascii="Times New Roman" w:hAnsi="Times New Roman" w:cs="Times New Roman"/>
          <w:sz w:val="28"/>
          <w:szCs w:val="28"/>
        </w:rPr>
        <w:t>Общие положения</w:t>
      </w:r>
    </w:p>
    <w:p w:rsidR="00FD6FF0" w:rsidRPr="0054021F" w:rsidRDefault="00FD6FF0" w:rsidP="00FD6FF0">
      <w:pPr>
        <w:pStyle w:val="ConsPlusNormal"/>
        <w:jc w:val="center"/>
        <w:rPr>
          <w:rFonts w:ascii="Times New Roman" w:hAnsi="Times New Roman" w:cs="Times New Roman"/>
          <w:sz w:val="28"/>
          <w:szCs w:val="28"/>
        </w:rPr>
      </w:pPr>
    </w:p>
    <w:p w:rsidR="00FD6FF0" w:rsidRPr="00F9120A" w:rsidRDefault="00FD6FF0" w:rsidP="00F7073B">
      <w:pPr>
        <w:ind w:firstLine="709"/>
        <w:contextualSpacing/>
        <w:jc w:val="both"/>
        <w:rPr>
          <w:rFonts w:ascii="Times New Roman" w:hAnsi="Times New Roman"/>
          <w:sz w:val="28"/>
          <w:szCs w:val="28"/>
        </w:rPr>
      </w:pPr>
      <w:r w:rsidRPr="00F9120A">
        <w:rPr>
          <w:rFonts w:ascii="Times New Roman" w:hAnsi="Times New Roman"/>
          <w:sz w:val="28"/>
          <w:szCs w:val="28"/>
        </w:rPr>
        <w:t xml:space="preserve">1. Настоящее Положение устанавливает порядок осуществления муниципального жилищного контроля на территории </w:t>
      </w:r>
      <w:r w:rsidR="0043606D">
        <w:rPr>
          <w:rFonts w:ascii="Times New Roman" w:eastAsiaTheme="minorHAnsi" w:hAnsi="Times New Roman"/>
          <w:sz w:val="28"/>
          <w:szCs w:val="28"/>
        </w:rPr>
        <w:t>городского округа «Закрытое административно-территориальное образование Железного</w:t>
      </w:r>
      <w:proofErr w:type="gramStart"/>
      <w:r w:rsidR="0043606D">
        <w:rPr>
          <w:rFonts w:ascii="Times New Roman" w:eastAsiaTheme="minorHAnsi" w:hAnsi="Times New Roman"/>
          <w:sz w:val="28"/>
          <w:szCs w:val="28"/>
        </w:rPr>
        <w:t>рск Кр</w:t>
      </w:r>
      <w:proofErr w:type="gramEnd"/>
      <w:r w:rsidR="0043606D">
        <w:rPr>
          <w:rFonts w:ascii="Times New Roman" w:eastAsiaTheme="minorHAnsi" w:hAnsi="Times New Roman"/>
          <w:sz w:val="28"/>
          <w:szCs w:val="28"/>
        </w:rPr>
        <w:t>асноярского края»</w:t>
      </w:r>
      <w:r w:rsidR="0043606D" w:rsidRPr="00F9120A">
        <w:rPr>
          <w:rFonts w:ascii="Times New Roman" w:hAnsi="Times New Roman"/>
          <w:sz w:val="28"/>
          <w:szCs w:val="28"/>
        </w:rPr>
        <w:t xml:space="preserve"> </w:t>
      </w:r>
      <w:r w:rsidRPr="00F9120A">
        <w:rPr>
          <w:rFonts w:ascii="Times New Roman" w:hAnsi="Times New Roman"/>
          <w:sz w:val="28"/>
          <w:szCs w:val="28"/>
        </w:rPr>
        <w:t xml:space="preserve">(далее – муниципальный </w:t>
      </w:r>
      <w:r w:rsidR="00C53B5C">
        <w:rPr>
          <w:rFonts w:ascii="Times New Roman" w:hAnsi="Times New Roman"/>
          <w:sz w:val="28"/>
          <w:szCs w:val="28"/>
        </w:rPr>
        <w:t>жилищный контроль</w:t>
      </w:r>
      <w:r w:rsidRPr="00F9120A">
        <w:rPr>
          <w:rFonts w:ascii="Times New Roman" w:hAnsi="Times New Roman"/>
          <w:sz w:val="28"/>
          <w:szCs w:val="28"/>
        </w:rPr>
        <w:t>).</w:t>
      </w:r>
    </w:p>
    <w:p w:rsidR="00FD6FF0" w:rsidRPr="00F9120A" w:rsidRDefault="0000143B" w:rsidP="00F7073B">
      <w:pPr>
        <w:ind w:firstLine="709"/>
        <w:contextualSpacing/>
        <w:jc w:val="both"/>
        <w:rPr>
          <w:rFonts w:ascii="Times New Roman" w:hAnsi="Times New Roman"/>
          <w:sz w:val="28"/>
          <w:szCs w:val="28"/>
        </w:rPr>
      </w:pPr>
      <w:r>
        <w:rPr>
          <w:rFonts w:ascii="Times New Roman" w:hAnsi="Times New Roman"/>
          <w:sz w:val="28"/>
          <w:szCs w:val="28"/>
        </w:rPr>
        <w:t>М</w:t>
      </w:r>
      <w:r w:rsidR="00FD6FF0" w:rsidRPr="00F9120A">
        <w:rPr>
          <w:rFonts w:ascii="Times New Roman" w:hAnsi="Times New Roman"/>
          <w:sz w:val="28"/>
          <w:szCs w:val="28"/>
        </w:rPr>
        <w:t>униципальн</w:t>
      </w:r>
      <w:r>
        <w:rPr>
          <w:rFonts w:ascii="Times New Roman" w:hAnsi="Times New Roman"/>
          <w:sz w:val="28"/>
          <w:szCs w:val="28"/>
        </w:rPr>
        <w:t>ый</w:t>
      </w:r>
      <w:r w:rsidR="00FD6FF0" w:rsidRPr="00F9120A">
        <w:rPr>
          <w:rFonts w:ascii="Times New Roman" w:hAnsi="Times New Roman"/>
          <w:sz w:val="28"/>
          <w:szCs w:val="28"/>
        </w:rPr>
        <w:t xml:space="preserve"> </w:t>
      </w:r>
      <w:r w:rsidR="00C53B5C">
        <w:rPr>
          <w:rFonts w:ascii="Times New Roman" w:hAnsi="Times New Roman"/>
          <w:sz w:val="28"/>
          <w:szCs w:val="28"/>
        </w:rPr>
        <w:t>жилищн</w:t>
      </w:r>
      <w:r>
        <w:rPr>
          <w:rFonts w:ascii="Times New Roman" w:hAnsi="Times New Roman"/>
          <w:sz w:val="28"/>
          <w:szCs w:val="28"/>
        </w:rPr>
        <w:t>ый</w:t>
      </w:r>
      <w:r w:rsidR="00C53B5C">
        <w:rPr>
          <w:rFonts w:ascii="Times New Roman" w:hAnsi="Times New Roman"/>
          <w:sz w:val="28"/>
          <w:szCs w:val="28"/>
        </w:rPr>
        <w:t xml:space="preserve"> </w:t>
      </w:r>
      <w:r w:rsidR="00FD6FF0" w:rsidRPr="00F9120A">
        <w:rPr>
          <w:rFonts w:ascii="Times New Roman" w:hAnsi="Times New Roman"/>
          <w:sz w:val="28"/>
          <w:szCs w:val="28"/>
        </w:rPr>
        <w:t>контрол</w:t>
      </w:r>
      <w:r>
        <w:rPr>
          <w:rFonts w:ascii="Times New Roman" w:hAnsi="Times New Roman"/>
          <w:sz w:val="28"/>
          <w:szCs w:val="28"/>
        </w:rPr>
        <w:t>ь</w:t>
      </w:r>
      <w:r w:rsidR="00FD6FF0" w:rsidRPr="00F9120A">
        <w:rPr>
          <w:rFonts w:ascii="Times New Roman" w:hAnsi="Times New Roman"/>
          <w:sz w:val="28"/>
          <w:szCs w:val="28"/>
        </w:rPr>
        <w:t xml:space="preserve"> </w:t>
      </w:r>
      <w:r w:rsidR="00C53B5C">
        <w:rPr>
          <w:rFonts w:ascii="Times New Roman" w:hAnsi="Times New Roman"/>
          <w:sz w:val="28"/>
          <w:szCs w:val="28"/>
        </w:rPr>
        <w:t>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r w:rsidR="00FD6FF0" w:rsidRPr="00F9120A">
        <w:rPr>
          <w:rFonts w:ascii="Times New Roman" w:hAnsi="Times New Roman"/>
          <w:sz w:val="28"/>
          <w:szCs w:val="28"/>
        </w:rPr>
        <w:t>.</w:t>
      </w:r>
    </w:p>
    <w:p w:rsidR="00A30333" w:rsidRDefault="00FD6FF0" w:rsidP="00A30333">
      <w:pPr>
        <w:autoSpaceDE w:val="0"/>
        <w:autoSpaceDN w:val="0"/>
        <w:adjustRightInd w:val="0"/>
        <w:ind w:firstLine="709"/>
        <w:jc w:val="both"/>
        <w:rPr>
          <w:rFonts w:ascii="Times New Roman" w:hAnsi="Times New Roman"/>
          <w:sz w:val="28"/>
          <w:szCs w:val="28"/>
        </w:rPr>
      </w:pPr>
      <w:r w:rsidRPr="00F9120A">
        <w:rPr>
          <w:rFonts w:ascii="Times New Roman" w:hAnsi="Times New Roman"/>
          <w:sz w:val="28"/>
          <w:szCs w:val="28"/>
        </w:rPr>
        <w:t xml:space="preserve">2. Предметом муниципального </w:t>
      </w:r>
      <w:r w:rsidR="00C53B5C">
        <w:rPr>
          <w:rFonts w:ascii="Times New Roman" w:hAnsi="Times New Roman"/>
          <w:sz w:val="28"/>
          <w:szCs w:val="28"/>
        </w:rPr>
        <w:t xml:space="preserve">жилищного </w:t>
      </w:r>
      <w:r w:rsidRPr="00F9120A">
        <w:rPr>
          <w:rFonts w:ascii="Times New Roman" w:hAnsi="Times New Roman"/>
          <w:sz w:val="28"/>
          <w:szCs w:val="28"/>
        </w:rPr>
        <w:t>контроля является</w:t>
      </w:r>
      <w:r w:rsidR="00F7073B" w:rsidRPr="00F9120A">
        <w:rPr>
          <w:rFonts w:ascii="Times New Roman" w:hAnsi="Times New Roman"/>
          <w:sz w:val="28"/>
          <w:szCs w:val="28"/>
        </w:rPr>
        <w:t xml:space="preserve"> соблюдение юридическими лицами, индивидуальными предпринимателями и гражданами обязательных требований</w:t>
      </w:r>
      <w:r w:rsidR="00A30333" w:rsidRPr="00F9120A">
        <w:rPr>
          <w:rFonts w:ascii="Times New Roman" w:hAnsi="Times New Roman"/>
          <w:sz w:val="28"/>
          <w:szCs w:val="28"/>
        </w:rPr>
        <w:t xml:space="preserve"> в отношении муниципального жилищного фонда</w:t>
      </w:r>
      <w:r w:rsidR="00C53B5C">
        <w:rPr>
          <w:rFonts w:ascii="Times New Roman" w:hAnsi="Times New Roman"/>
          <w:sz w:val="28"/>
          <w:szCs w:val="28"/>
        </w:rPr>
        <w:t>:</w:t>
      </w:r>
    </w:p>
    <w:p w:rsidR="00A30333" w:rsidRPr="00A30333" w:rsidRDefault="00A30333" w:rsidP="00A30333">
      <w:pPr>
        <w:autoSpaceDE w:val="0"/>
        <w:autoSpaceDN w:val="0"/>
        <w:adjustRightInd w:val="0"/>
        <w:ind w:firstLine="540"/>
        <w:jc w:val="both"/>
        <w:rPr>
          <w:rFonts w:ascii="Times New Roman" w:hAnsi="Times New Roman"/>
          <w:sz w:val="28"/>
          <w:szCs w:val="28"/>
        </w:rPr>
      </w:pPr>
      <w:proofErr w:type="gramStart"/>
      <w:r w:rsidRPr="00A30333">
        <w:rPr>
          <w:rFonts w:ascii="Times New Roman" w:hAnsi="Times New Roman"/>
          <w:sz w:val="28"/>
          <w:szCs w:val="28"/>
        </w:rPr>
        <w:t xml:space="preserve">1) требований к использованию и сохранности жилищного фонда, в том числе </w:t>
      </w:r>
      <w:hyperlink r:id="rId9" w:history="1">
        <w:r w:rsidRPr="00A30333">
          <w:rPr>
            <w:rFonts w:ascii="Times New Roman" w:hAnsi="Times New Roman"/>
            <w:sz w:val="28"/>
            <w:szCs w:val="28"/>
          </w:rPr>
          <w:t>требований</w:t>
        </w:r>
      </w:hyperlink>
      <w:r w:rsidRPr="00A30333">
        <w:rPr>
          <w:rFonts w:ascii="Times New Roman" w:hAnsi="Times New Roman"/>
          <w:sz w:val="28"/>
          <w:szCs w:val="28"/>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A30333" w:rsidRPr="00A30333" w:rsidRDefault="00A30333" w:rsidP="00A30333">
      <w:pPr>
        <w:autoSpaceDE w:val="0"/>
        <w:autoSpaceDN w:val="0"/>
        <w:adjustRightInd w:val="0"/>
        <w:ind w:firstLine="540"/>
        <w:jc w:val="both"/>
        <w:rPr>
          <w:rFonts w:ascii="Times New Roman" w:hAnsi="Times New Roman"/>
          <w:sz w:val="28"/>
          <w:szCs w:val="28"/>
        </w:rPr>
      </w:pPr>
      <w:r w:rsidRPr="00A30333">
        <w:rPr>
          <w:rFonts w:ascii="Times New Roman" w:hAnsi="Times New Roman"/>
          <w:sz w:val="28"/>
          <w:szCs w:val="28"/>
        </w:rPr>
        <w:t xml:space="preserve">2) требований к </w:t>
      </w:r>
      <w:hyperlink r:id="rId10" w:history="1">
        <w:r w:rsidRPr="00A30333">
          <w:rPr>
            <w:rFonts w:ascii="Times New Roman" w:hAnsi="Times New Roman"/>
            <w:sz w:val="28"/>
            <w:szCs w:val="28"/>
          </w:rPr>
          <w:t>формированию</w:t>
        </w:r>
      </w:hyperlink>
      <w:r w:rsidRPr="00A30333">
        <w:rPr>
          <w:rFonts w:ascii="Times New Roman" w:hAnsi="Times New Roman"/>
          <w:sz w:val="28"/>
          <w:szCs w:val="28"/>
        </w:rPr>
        <w:t xml:space="preserve"> фондов капитального ремонта;</w:t>
      </w:r>
    </w:p>
    <w:p w:rsidR="00A30333" w:rsidRPr="00A30333" w:rsidRDefault="00A30333" w:rsidP="00A30333">
      <w:pPr>
        <w:autoSpaceDE w:val="0"/>
        <w:autoSpaceDN w:val="0"/>
        <w:adjustRightInd w:val="0"/>
        <w:ind w:firstLine="540"/>
        <w:jc w:val="both"/>
        <w:rPr>
          <w:rFonts w:ascii="Times New Roman" w:hAnsi="Times New Roman"/>
          <w:sz w:val="28"/>
          <w:szCs w:val="28"/>
        </w:rPr>
      </w:pPr>
      <w:r w:rsidRPr="00A30333">
        <w:rPr>
          <w:rFonts w:ascii="Times New Roman" w:hAnsi="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30333" w:rsidRPr="00A30333" w:rsidRDefault="00A30333" w:rsidP="00A30333">
      <w:pPr>
        <w:autoSpaceDE w:val="0"/>
        <w:autoSpaceDN w:val="0"/>
        <w:adjustRightInd w:val="0"/>
        <w:ind w:firstLine="540"/>
        <w:jc w:val="both"/>
        <w:rPr>
          <w:rFonts w:ascii="Times New Roman" w:hAnsi="Times New Roman"/>
          <w:sz w:val="28"/>
          <w:szCs w:val="28"/>
        </w:rPr>
      </w:pPr>
      <w:r w:rsidRPr="00A30333">
        <w:rPr>
          <w:rFonts w:ascii="Times New Roman" w:hAnsi="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A30333" w:rsidRPr="00A30333" w:rsidRDefault="00A30333" w:rsidP="00A30333">
      <w:pPr>
        <w:autoSpaceDE w:val="0"/>
        <w:autoSpaceDN w:val="0"/>
        <w:adjustRightInd w:val="0"/>
        <w:ind w:firstLine="540"/>
        <w:jc w:val="both"/>
        <w:rPr>
          <w:rFonts w:ascii="Times New Roman" w:hAnsi="Times New Roman"/>
          <w:sz w:val="28"/>
          <w:szCs w:val="28"/>
        </w:rPr>
      </w:pPr>
      <w:r w:rsidRPr="00A30333">
        <w:rPr>
          <w:rFonts w:ascii="Times New Roman" w:hAnsi="Times New Roman"/>
          <w:sz w:val="28"/>
          <w:szCs w:val="28"/>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w:t>
      </w:r>
      <w:r w:rsidRPr="00A30333">
        <w:rPr>
          <w:rFonts w:ascii="Times New Roman" w:hAnsi="Times New Roman"/>
          <w:sz w:val="28"/>
          <w:szCs w:val="28"/>
        </w:rPr>
        <w:lastRenderedPageBreak/>
        <w:t>качества и (или) с перерывами, превышающими установленную продолжительность;</w:t>
      </w:r>
    </w:p>
    <w:p w:rsidR="00A30333" w:rsidRPr="00A30333" w:rsidRDefault="00A30333" w:rsidP="00A30333">
      <w:pPr>
        <w:autoSpaceDE w:val="0"/>
        <w:autoSpaceDN w:val="0"/>
        <w:adjustRightInd w:val="0"/>
        <w:ind w:firstLine="540"/>
        <w:jc w:val="both"/>
        <w:rPr>
          <w:rFonts w:ascii="Times New Roman" w:hAnsi="Times New Roman"/>
          <w:sz w:val="28"/>
          <w:szCs w:val="28"/>
        </w:rPr>
      </w:pPr>
      <w:r w:rsidRPr="00A30333">
        <w:rPr>
          <w:rFonts w:ascii="Times New Roman" w:hAnsi="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A30333" w:rsidRPr="00A30333" w:rsidRDefault="00A30333" w:rsidP="00A30333">
      <w:pPr>
        <w:autoSpaceDE w:val="0"/>
        <w:autoSpaceDN w:val="0"/>
        <w:adjustRightInd w:val="0"/>
        <w:ind w:firstLine="540"/>
        <w:jc w:val="both"/>
        <w:rPr>
          <w:rFonts w:ascii="Times New Roman" w:hAnsi="Times New Roman"/>
          <w:sz w:val="28"/>
          <w:szCs w:val="28"/>
        </w:rPr>
      </w:pPr>
      <w:r w:rsidRPr="00A30333">
        <w:rPr>
          <w:rFonts w:ascii="Times New Roman" w:hAnsi="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30333" w:rsidRPr="00A30333" w:rsidRDefault="00A30333" w:rsidP="00A30333">
      <w:pPr>
        <w:autoSpaceDE w:val="0"/>
        <w:autoSpaceDN w:val="0"/>
        <w:adjustRightInd w:val="0"/>
        <w:ind w:firstLine="540"/>
        <w:jc w:val="both"/>
        <w:rPr>
          <w:rFonts w:ascii="Times New Roman" w:hAnsi="Times New Roman"/>
          <w:sz w:val="28"/>
          <w:szCs w:val="28"/>
        </w:rPr>
      </w:pPr>
      <w:r w:rsidRPr="00A30333">
        <w:rPr>
          <w:rFonts w:ascii="Times New Roman" w:hAnsi="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30333" w:rsidRPr="00A30333" w:rsidRDefault="00A30333" w:rsidP="00A30333">
      <w:pPr>
        <w:autoSpaceDE w:val="0"/>
        <w:autoSpaceDN w:val="0"/>
        <w:adjustRightInd w:val="0"/>
        <w:ind w:firstLine="540"/>
        <w:jc w:val="both"/>
        <w:rPr>
          <w:rFonts w:ascii="Times New Roman" w:hAnsi="Times New Roman"/>
          <w:sz w:val="28"/>
          <w:szCs w:val="28"/>
        </w:rPr>
      </w:pPr>
      <w:r w:rsidRPr="00A30333">
        <w:rPr>
          <w:rFonts w:ascii="Times New Roman" w:hAnsi="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A30333" w:rsidRPr="00A30333" w:rsidRDefault="00A30333" w:rsidP="00A30333">
      <w:pPr>
        <w:autoSpaceDE w:val="0"/>
        <w:autoSpaceDN w:val="0"/>
        <w:adjustRightInd w:val="0"/>
        <w:ind w:firstLine="540"/>
        <w:jc w:val="both"/>
        <w:rPr>
          <w:rFonts w:ascii="Times New Roman" w:hAnsi="Times New Roman"/>
          <w:sz w:val="28"/>
          <w:szCs w:val="28"/>
        </w:rPr>
      </w:pPr>
      <w:r w:rsidRPr="00A30333">
        <w:rPr>
          <w:rFonts w:ascii="Times New Roman" w:hAnsi="Times New Roman"/>
          <w:sz w:val="28"/>
          <w:szCs w:val="28"/>
        </w:rPr>
        <w:t>10) требований к обеспечению доступности для инвалидов помещений в многоквартирных домах;</w:t>
      </w:r>
    </w:p>
    <w:p w:rsidR="00A30333" w:rsidRPr="00A30333" w:rsidRDefault="00A30333" w:rsidP="00A30333">
      <w:pPr>
        <w:autoSpaceDE w:val="0"/>
        <w:autoSpaceDN w:val="0"/>
        <w:adjustRightInd w:val="0"/>
        <w:ind w:firstLine="540"/>
        <w:jc w:val="both"/>
        <w:rPr>
          <w:rFonts w:ascii="Times New Roman" w:hAnsi="Times New Roman"/>
          <w:sz w:val="28"/>
          <w:szCs w:val="28"/>
        </w:rPr>
      </w:pPr>
      <w:r w:rsidRPr="00A30333">
        <w:rPr>
          <w:rFonts w:ascii="Times New Roman" w:hAnsi="Times New Roman"/>
          <w:sz w:val="28"/>
          <w:szCs w:val="28"/>
        </w:rPr>
        <w:t>11) требований к предоставлению жилых помещений в наемных домах социального использования.</w:t>
      </w:r>
    </w:p>
    <w:p w:rsidR="00236C95" w:rsidRDefault="00FD6FF0" w:rsidP="00A30333">
      <w:pPr>
        <w:ind w:firstLine="709"/>
        <w:contextualSpacing/>
        <w:jc w:val="both"/>
        <w:rPr>
          <w:rFonts w:ascii="Times New Roman" w:hAnsi="Times New Roman"/>
          <w:sz w:val="28"/>
          <w:szCs w:val="28"/>
        </w:rPr>
      </w:pPr>
      <w:r w:rsidRPr="00F9120A">
        <w:rPr>
          <w:rFonts w:ascii="Times New Roman" w:hAnsi="Times New Roman"/>
          <w:sz w:val="28"/>
          <w:szCs w:val="28"/>
        </w:rPr>
        <w:t xml:space="preserve">3. </w:t>
      </w:r>
      <w:r w:rsidR="00236C95">
        <w:rPr>
          <w:rFonts w:ascii="Times New Roman" w:hAnsi="Times New Roman"/>
          <w:sz w:val="28"/>
          <w:szCs w:val="28"/>
        </w:rPr>
        <w:t xml:space="preserve">Определить контрольным органом, </w:t>
      </w:r>
      <w:r w:rsidR="00236C95">
        <w:rPr>
          <w:rFonts w:ascii="Liberation Serif" w:eastAsiaTheme="minorHAnsi" w:hAnsi="Liberation Serif" w:cs="Liberation Serif"/>
          <w:sz w:val="28"/>
          <w:szCs w:val="28"/>
        </w:rPr>
        <w:t>наделенным полномочиями по осуществлению муниципального жилищного контроля,</w:t>
      </w:r>
      <w:r w:rsidR="00236C95">
        <w:rPr>
          <w:rFonts w:ascii="Times New Roman" w:hAnsi="Times New Roman"/>
          <w:sz w:val="28"/>
          <w:szCs w:val="28"/>
        </w:rPr>
        <w:t xml:space="preserve"> </w:t>
      </w:r>
      <w:r w:rsidR="00236C95">
        <w:rPr>
          <w:rFonts w:ascii="Times New Roman" w:eastAsiaTheme="minorHAnsi" w:hAnsi="Times New Roman"/>
          <w:sz w:val="28"/>
          <w:szCs w:val="28"/>
        </w:rPr>
        <w:t>Администрацию закрытого административно-территориального образования город Железногорск</w:t>
      </w:r>
      <w:r w:rsidR="00236C95">
        <w:rPr>
          <w:rFonts w:ascii="Times New Roman" w:hAnsi="Times New Roman"/>
          <w:sz w:val="28"/>
          <w:szCs w:val="28"/>
        </w:rPr>
        <w:t xml:space="preserve"> </w:t>
      </w:r>
      <w:r w:rsidR="00236C95">
        <w:rPr>
          <w:rFonts w:ascii="Times New Roman" w:eastAsiaTheme="minorHAnsi" w:hAnsi="Times New Roman"/>
          <w:sz w:val="28"/>
          <w:szCs w:val="28"/>
        </w:rPr>
        <w:t xml:space="preserve">(далее - </w:t>
      </w:r>
      <w:proofErr w:type="gramStart"/>
      <w:r w:rsidR="00236C95">
        <w:rPr>
          <w:rFonts w:ascii="Times New Roman" w:eastAsiaTheme="minorHAnsi" w:hAnsi="Times New Roman"/>
          <w:sz w:val="28"/>
          <w:szCs w:val="28"/>
        </w:rPr>
        <w:t>Администрация</w:t>
      </w:r>
      <w:proofErr w:type="gramEnd"/>
      <w:r w:rsidR="00236C95">
        <w:rPr>
          <w:rFonts w:ascii="Times New Roman" w:eastAsiaTheme="minorHAnsi" w:hAnsi="Times New Roman"/>
          <w:sz w:val="28"/>
          <w:szCs w:val="28"/>
        </w:rPr>
        <w:t xml:space="preserve"> ЗАТО г. Железногорск, контрольный орган).</w:t>
      </w:r>
    </w:p>
    <w:p w:rsidR="00FD6FF0" w:rsidRPr="00F9120A" w:rsidRDefault="00C53B5C" w:rsidP="00A30333">
      <w:pPr>
        <w:ind w:firstLine="709"/>
        <w:contextualSpacing/>
        <w:jc w:val="both"/>
        <w:rPr>
          <w:rFonts w:ascii="Times New Roman" w:hAnsi="Times New Roman"/>
          <w:sz w:val="28"/>
          <w:szCs w:val="28"/>
        </w:rPr>
      </w:pPr>
      <w:r w:rsidRPr="00A30333">
        <w:rPr>
          <w:rFonts w:ascii="Times New Roman" w:hAnsi="Times New Roman"/>
          <w:sz w:val="28"/>
          <w:szCs w:val="28"/>
        </w:rPr>
        <w:t xml:space="preserve">Муниципальный жилищный контроль осуществляется </w:t>
      </w:r>
      <w:proofErr w:type="gramStart"/>
      <w:r w:rsidRPr="00A30333">
        <w:rPr>
          <w:rFonts w:ascii="Times New Roman" w:hAnsi="Times New Roman"/>
          <w:sz w:val="28"/>
          <w:szCs w:val="28"/>
        </w:rPr>
        <w:t>Администрацией</w:t>
      </w:r>
      <w:proofErr w:type="gramEnd"/>
      <w:r w:rsidRPr="00A30333">
        <w:rPr>
          <w:rFonts w:ascii="Times New Roman" w:hAnsi="Times New Roman"/>
          <w:sz w:val="28"/>
          <w:szCs w:val="28"/>
        </w:rPr>
        <w:t xml:space="preserve"> ЗАТО г. Железногорск в соответствии</w:t>
      </w:r>
      <w:r>
        <w:rPr>
          <w:rFonts w:ascii="Times New Roman" w:eastAsiaTheme="minorHAnsi" w:hAnsi="Times New Roman"/>
          <w:sz w:val="28"/>
          <w:szCs w:val="28"/>
        </w:rPr>
        <w:t xml:space="preserve"> с требованиями законодательства и настоящим Положением</w:t>
      </w:r>
      <w:r w:rsidR="00FD6FF0" w:rsidRPr="00F9120A">
        <w:rPr>
          <w:rFonts w:ascii="Times New Roman" w:hAnsi="Times New Roman"/>
          <w:sz w:val="28"/>
          <w:szCs w:val="28"/>
        </w:rPr>
        <w:t>.</w:t>
      </w:r>
    </w:p>
    <w:p w:rsidR="00C53B5C" w:rsidRPr="00EA7FCE" w:rsidRDefault="00FD6FF0" w:rsidP="00A30333">
      <w:pPr>
        <w:ind w:firstLine="709"/>
        <w:jc w:val="both"/>
        <w:rPr>
          <w:rFonts w:ascii="Times New Roman" w:hAnsi="Times New Roman"/>
          <w:color w:val="C00000"/>
          <w:sz w:val="28"/>
          <w:szCs w:val="28"/>
        </w:rPr>
      </w:pPr>
      <w:r w:rsidRPr="00F9120A">
        <w:rPr>
          <w:rFonts w:ascii="Times New Roman" w:hAnsi="Times New Roman"/>
          <w:sz w:val="28"/>
          <w:szCs w:val="28"/>
        </w:rPr>
        <w:t>4</w:t>
      </w:r>
      <w:r w:rsidR="00F7073B" w:rsidRPr="00F9120A">
        <w:rPr>
          <w:rFonts w:ascii="Times New Roman" w:hAnsi="Times New Roman"/>
          <w:sz w:val="28"/>
          <w:szCs w:val="28"/>
        </w:rPr>
        <w:t xml:space="preserve">. </w:t>
      </w:r>
      <w:r w:rsidR="00C53B5C" w:rsidRPr="007519ED">
        <w:rPr>
          <w:rFonts w:ascii="Times New Roman" w:hAnsi="Times New Roman"/>
          <w:sz w:val="28"/>
          <w:szCs w:val="28"/>
        </w:rPr>
        <w:t>Должностными лицами, уполномоченными на принятие решения о проведении контрольных мероприятий, являются</w:t>
      </w:r>
      <w:r w:rsidR="00C53B5C" w:rsidRPr="00EA7FCE">
        <w:rPr>
          <w:rFonts w:ascii="Times New Roman" w:hAnsi="Times New Roman"/>
          <w:sz w:val="28"/>
          <w:szCs w:val="28"/>
        </w:rPr>
        <w:t>:</w:t>
      </w:r>
      <w:r w:rsidR="00C53B5C" w:rsidRPr="00EA7FCE">
        <w:rPr>
          <w:rFonts w:ascii="Times New Roman" w:hAnsi="Times New Roman"/>
          <w:i/>
          <w:sz w:val="28"/>
          <w:szCs w:val="28"/>
        </w:rPr>
        <w:t xml:space="preserve"> </w:t>
      </w:r>
      <w:proofErr w:type="gramStart"/>
      <w:r w:rsidR="00C53B5C" w:rsidRPr="00EA7FCE">
        <w:rPr>
          <w:rFonts w:ascii="Times New Roman" w:hAnsi="Times New Roman"/>
          <w:sz w:val="28"/>
          <w:szCs w:val="28"/>
        </w:rPr>
        <w:t>Глава</w:t>
      </w:r>
      <w:proofErr w:type="gramEnd"/>
      <w:r w:rsidR="00C53B5C" w:rsidRPr="00EA7FCE">
        <w:rPr>
          <w:rFonts w:ascii="Times New Roman" w:hAnsi="Times New Roman"/>
          <w:sz w:val="28"/>
          <w:szCs w:val="28"/>
        </w:rPr>
        <w:t xml:space="preserve"> ЗАТО г. Железногорск, первый заместитель Главы ЗАТО г. Железногорск по жилищно-коммунальному хозяйству</w:t>
      </w:r>
      <w:r w:rsidR="00C53B5C" w:rsidRPr="001626B2">
        <w:rPr>
          <w:rFonts w:ascii="Times New Roman" w:hAnsi="Times New Roman"/>
          <w:sz w:val="28"/>
          <w:szCs w:val="28"/>
        </w:rPr>
        <w:t>.</w:t>
      </w:r>
    </w:p>
    <w:p w:rsidR="00C53B5C" w:rsidRDefault="00C53B5C" w:rsidP="00C53B5C">
      <w:pPr>
        <w:autoSpaceDE w:val="0"/>
        <w:autoSpaceDN w:val="0"/>
        <w:adjustRightInd w:val="0"/>
        <w:ind w:firstLine="709"/>
        <w:jc w:val="both"/>
        <w:rPr>
          <w:rFonts w:ascii="Times New Roman" w:hAnsi="Times New Roman"/>
          <w:color w:val="FF0000"/>
          <w:sz w:val="28"/>
          <w:szCs w:val="28"/>
        </w:rPr>
      </w:pPr>
      <w:r w:rsidRPr="00D62B81">
        <w:rPr>
          <w:rFonts w:ascii="Times New Roman" w:hAnsi="Times New Roman"/>
          <w:sz w:val="28"/>
          <w:szCs w:val="28"/>
        </w:rPr>
        <w:t xml:space="preserve">Должностными лицами, уполномоченными осуществлять </w:t>
      </w:r>
      <w:r>
        <w:rPr>
          <w:rFonts w:ascii="Times New Roman" w:hAnsi="Times New Roman"/>
          <w:sz w:val="28"/>
          <w:szCs w:val="28"/>
        </w:rPr>
        <w:t xml:space="preserve">муниципальный жилищный контроль от имени </w:t>
      </w:r>
      <w:proofErr w:type="gramStart"/>
      <w:r>
        <w:rPr>
          <w:rFonts w:ascii="Times New Roman" w:eastAsiaTheme="minorHAnsi" w:hAnsi="Times New Roman"/>
          <w:sz w:val="28"/>
          <w:szCs w:val="28"/>
        </w:rPr>
        <w:t>Администрации</w:t>
      </w:r>
      <w:proofErr w:type="gramEnd"/>
      <w:r>
        <w:rPr>
          <w:rFonts w:ascii="Times New Roman" w:eastAsiaTheme="minorHAnsi" w:hAnsi="Times New Roman"/>
          <w:sz w:val="28"/>
          <w:szCs w:val="28"/>
        </w:rPr>
        <w:t xml:space="preserve"> ЗАТО г. Железногорск</w:t>
      </w:r>
      <w:r>
        <w:rPr>
          <w:rFonts w:ascii="Times New Roman" w:hAnsi="Times New Roman"/>
          <w:sz w:val="28"/>
          <w:szCs w:val="28"/>
        </w:rPr>
        <w:t>, являются:</w:t>
      </w:r>
    </w:p>
    <w:p w:rsidR="00C53B5C" w:rsidRPr="001626B2" w:rsidRDefault="00C53B5C" w:rsidP="00C53B5C">
      <w:pPr>
        <w:autoSpaceDE w:val="0"/>
        <w:autoSpaceDN w:val="0"/>
        <w:adjustRightInd w:val="0"/>
        <w:ind w:firstLine="709"/>
        <w:jc w:val="both"/>
        <w:rPr>
          <w:rFonts w:ascii="Times New Roman" w:eastAsiaTheme="minorHAnsi" w:hAnsi="Times New Roman"/>
          <w:sz w:val="28"/>
          <w:szCs w:val="28"/>
        </w:rPr>
      </w:pPr>
      <w:r w:rsidRPr="001626B2">
        <w:rPr>
          <w:rFonts w:ascii="Times New Roman" w:eastAsiaTheme="minorHAnsi" w:hAnsi="Times New Roman"/>
          <w:sz w:val="28"/>
          <w:szCs w:val="28"/>
        </w:rPr>
        <w:t xml:space="preserve">1) </w:t>
      </w:r>
      <w:proofErr w:type="gramStart"/>
      <w:r w:rsidRPr="001626B2">
        <w:rPr>
          <w:rFonts w:ascii="Times New Roman" w:hAnsi="Times New Roman"/>
          <w:sz w:val="28"/>
          <w:szCs w:val="28"/>
        </w:rPr>
        <w:t>Глава</w:t>
      </w:r>
      <w:proofErr w:type="gramEnd"/>
      <w:r w:rsidRPr="001626B2">
        <w:rPr>
          <w:rFonts w:ascii="Times New Roman" w:hAnsi="Times New Roman"/>
          <w:sz w:val="28"/>
          <w:szCs w:val="28"/>
        </w:rPr>
        <w:t xml:space="preserve"> ЗАТО г. Железногорск, первый заместитель Главы ЗАТО</w:t>
      </w:r>
      <w:r>
        <w:rPr>
          <w:rFonts w:ascii="Times New Roman" w:hAnsi="Times New Roman"/>
          <w:sz w:val="28"/>
          <w:szCs w:val="28"/>
        </w:rPr>
        <w:t xml:space="preserve">                       </w:t>
      </w:r>
      <w:r w:rsidRPr="001626B2">
        <w:rPr>
          <w:rFonts w:ascii="Times New Roman" w:hAnsi="Times New Roman"/>
          <w:sz w:val="28"/>
          <w:szCs w:val="28"/>
        </w:rPr>
        <w:t xml:space="preserve"> г. Железногорск по жилищно-коммунальному хозяйству</w:t>
      </w:r>
      <w:r w:rsidRPr="001626B2">
        <w:rPr>
          <w:rFonts w:ascii="Times New Roman" w:eastAsiaTheme="minorHAnsi" w:hAnsi="Times New Roman"/>
          <w:sz w:val="28"/>
          <w:szCs w:val="28"/>
        </w:rPr>
        <w:t>;</w:t>
      </w:r>
    </w:p>
    <w:p w:rsidR="00C53B5C" w:rsidRPr="001626B2" w:rsidRDefault="00C53B5C" w:rsidP="00C53B5C">
      <w:pPr>
        <w:autoSpaceDE w:val="0"/>
        <w:autoSpaceDN w:val="0"/>
        <w:adjustRightInd w:val="0"/>
        <w:ind w:firstLine="709"/>
        <w:jc w:val="both"/>
        <w:rPr>
          <w:rFonts w:ascii="Times New Roman" w:eastAsiaTheme="minorHAnsi" w:hAnsi="Times New Roman"/>
          <w:sz w:val="28"/>
          <w:szCs w:val="28"/>
        </w:rPr>
      </w:pPr>
      <w:r w:rsidRPr="001626B2">
        <w:rPr>
          <w:rFonts w:ascii="Times New Roman" w:eastAsiaTheme="minorHAnsi" w:hAnsi="Times New Roman"/>
          <w:sz w:val="28"/>
          <w:szCs w:val="28"/>
        </w:rPr>
        <w:t xml:space="preserve">2) должностное лицо контрольного органа, в должностные обязанности которого входит осуществление полномочий по муниципальному </w:t>
      </w:r>
      <w:r w:rsidR="00B1722B">
        <w:rPr>
          <w:rFonts w:ascii="Times New Roman" w:eastAsiaTheme="minorHAnsi" w:hAnsi="Times New Roman"/>
          <w:sz w:val="28"/>
          <w:szCs w:val="28"/>
        </w:rPr>
        <w:t>жилищному</w:t>
      </w:r>
      <w:r w:rsidRPr="001626B2">
        <w:rPr>
          <w:rFonts w:ascii="Times New Roman" w:eastAsiaTheme="minorHAnsi" w:hAnsi="Times New Roman"/>
          <w:sz w:val="28"/>
          <w:szCs w:val="28"/>
        </w:rPr>
        <w:t xml:space="preserve"> контролю, в том числе проведение профилактических мероприятий и контрольных мероприятий (далее - должностное лицо контрольного органа).</w:t>
      </w:r>
    </w:p>
    <w:p w:rsidR="00FD6FF0" w:rsidRPr="00F9120A" w:rsidRDefault="00FD6FF0" w:rsidP="00C53B5C">
      <w:pPr>
        <w:ind w:firstLine="709"/>
        <w:contextualSpacing/>
        <w:jc w:val="both"/>
        <w:rPr>
          <w:rFonts w:ascii="Times New Roman" w:hAnsi="Times New Roman"/>
          <w:sz w:val="28"/>
          <w:szCs w:val="28"/>
        </w:rPr>
      </w:pPr>
      <w:r w:rsidRPr="00F9120A">
        <w:rPr>
          <w:rFonts w:ascii="Times New Roman" w:hAnsi="Times New Roman"/>
          <w:sz w:val="28"/>
          <w:szCs w:val="28"/>
        </w:rPr>
        <w:t xml:space="preserve">5. </w:t>
      </w:r>
      <w:r w:rsidR="00C53B5C" w:rsidRPr="00D37EC2">
        <w:rPr>
          <w:rFonts w:ascii="Times New Roman" w:hAnsi="Times New Roman"/>
          <w:sz w:val="28"/>
          <w:szCs w:val="28"/>
        </w:rPr>
        <w:t>Должностные лица контрольного органа</w:t>
      </w:r>
      <w:r w:rsidR="00C53B5C">
        <w:rPr>
          <w:rFonts w:ascii="Times New Roman" w:hAnsi="Times New Roman"/>
          <w:sz w:val="28"/>
          <w:szCs w:val="28"/>
        </w:rPr>
        <w:t xml:space="preserve"> при осуществлении </w:t>
      </w:r>
      <w:r w:rsidR="00C53B5C" w:rsidRPr="00B5545D">
        <w:rPr>
          <w:rFonts w:ascii="Times New Roman" w:hAnsi="Times New Roman"/>
          <w:sz w:val="28"/>
          <w:szCs w:val="28"/>
        </w:rPr>
        <w:t xml:space="preserve">муниципального </w:t>
      </w:r>
      <w:r w:rsidR="00C53B5C">
        <w:rPr>
          <w:rFonts w:ascii="Times New Roman" w:hAnsi="Times New Roman"/>
          <w:sz w:val="28"/>
          <w:szCs w:val="28"/>
        </w:rPr>
        <w:t xml:space="preserve">жилищного </w:t>
      </w:r>
      <w:r w:rsidR="00C53B5C" w:rsidRPr="00B5545D">
        <w:rPr>
          <w:rFonts w:ascii="Times New Roman" w:hAnsi="Times New Roman"/>
          <w:sz w:val="28"/>
          <w:szCs w:val="28"/>
        </w:rPr>
        <w:t>контроля</w:t>
      </w:r>
      <w:r w:rsidR="00C53B5C">
        <w:rPr>
          <w:rFonts w:ascii="Times New Roman" w:hAnsi="Times New Roman"/>
          <w:sz w:val="28"/>
          <w:szCs w:val="28"/>
        </w:rPr>
        <w:t xml:space="preserve">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r w:rsidRPr="00F9120A">
        <w:rPr>
          <w:rFonts w:ascii="Times New Roman" w:hAnsi="Times New Roman"/>
          <w:sz w:val="28"/>
          <w:szCs w:val="28"/>
        </w:rPr>
        <w:t>.</w:t>
      </w:r>
    </w:p>
    <w:p w:rsidR="00FD6FF0" w:rsidRPr="00F9120A" w:rsidRDefault="00FD6FF0" w:rsidP="0078432E">
      <w:pPr>
        <w:ind w:firstLine="709"/>
        <w:contextualSpacing/>
        <w:jc w:val="both"/>
        <w:rPr>
          <w:rFonts w:ascii="Times New Roman" w:hAnsi="Times New Roman"/>
          <w:sz w:val="28"/>
          <w:szCs w:val="28"/>
        </w:rPr>
      </w:pPr>
      <w:r w:rsidRPr="00F9120A">
        <w:rPr>
          <w:rFonts w:ascii="Times New Roman" w:hAnsi="Times New Roman"/>
          <w:sz w:val="28"/>
          <w:szCs w:val="28"/>
        </w:rPr>
        <w:lastRenderedPageBreak/>
        <w:t xml:space="preserve">6. </w:t>
      </w:r>
      <w:proofErr w:type="gramStart"/>
      <w:r w:rsidR="00C53B5C">
        <w:rPr>
          <w:rFonts w:ascii="Times New Roman" w:hAnsi="Times New Roman"/>
          <w:sz w:val="28"/>
          <w:szCs w:val="28"/>
        </w:rPr>
        <w:t>М</w:t>
      </w:r>
      <w:r w:rsidRPr="00F9120A">
        <w:rPr>
          <w:rFonts w:ascii="Times New Roman" w:hAnsi="Times New Roman"/>
          <w:sz w:val="28"/>
          <w:szCs w:val="28"/>
        </w:rPr>
        <w:t xml:space="preserve">униципального </w:t>
      </w:r>
      <w:r w:rsidR="00C53B5C">
        <w:rPr>
          <w:rFonts w:ascii="Times New Roman" w:hAnsi="Times New Roman"/>
          <w:sz w:val="28"/>
          <w:szCs w:val="28"/>
        </w:rPr>
        <w:t xml:space="preserve">жилищный </w:t>
      </w:r>
      <w:r w:rsidRPr="00F9120A">
        <w:rPr>
          <w:rFonts w:ascii="Times New Roman" w:hAnsi="Times New Roman"/>
          <w:sz w:val="28"/>
          <w:szCs w:val="28"/>
        </w:rPr>
        <w:t>контрол</w:t>
      </w:r>
      <w:r w:rsidR="00C53B5C">
        <w:rPr>
          <w:rFonts w:ascii="Times New Roman" w:hAnsi="Times New Roman"/>
          <w:sz w:val="28"/>
          <w:szCs w:val="28"/>
        </w:rPr>
        <w:t>ь</w:t>
      </w:r>
      <w:r w:rsidRPr="00F9120A">
        <w:rPr>
          <w:rFonts w:ascii="Times New Roman" w:hAnsi="Times New Roman"/>
          <w:sz w:val="28"/>
          <w:szCs w:val="28"/>
        </w:rPr>
        <w:t xml:space="preserve"> осуществляется</w:t>
      </w:r>
      <w:r w:rsidR="00C53B5C" w:rsidRPr="00D62B81">
        <w:rPr>
          <w:rFonts w:ascii="Times New Roman" w:hAnsi="Times New Roman"/>
          <w:sz w:val="28"/>
          <w:szCs w:val="28"/>
        </w:rPr>
        <w:t xml:space="preserve"> </w:t>
      </w:r>
      <w:r w:rsidR="00C53B5C" w:rsidRPr="00095133">
        <w:rPr>
          <w:rFonts w:ascii="Times New Roman" w:hAnsi="Times New Roman"/>
          <w:sz w:val="28"/>
          <w:szCs w:val="28"/>
        </w:rPr>
        <w:t xml:space="preserve">в отношении </w:t>
      </w:r>
      <w:r w:rsidR="00C53B5C" w:rsidRPr="00095133">
        <w:rPr>
          <w:rFonts w:ascii="Times New Roman" w:eastAsiaTheme="minorHAnsi" w:hAnsi="Times New Roman"/>
          <w:sz w:val="28"/>
          <w:szCs w:val="28"/>
        </w:rPr>
        <w:t>юридически</w:t>
      </w:r>
      <w:r w:rsidR="00C53B5C">
        <w:rPr>
          <w:rFonts w:ascii="Times New Roman" w:eastAsiaTheme="minorHAnsi" w:hAnsi="Times New Roman"/>
          <w:sz w:val="28"/>
          <w:szCs w:val="28"/>
        </w:rPr>
        <w:t>х</w:t>
      </w:r>
      <w:r w:rsidR="00C53B5C" w:rsidRPr="00095133">
        <w:rPr>
          <w:rFonts w:ascii="Times New Roman" w:eastAsiaTheme="minorHAnsi" w:hAnsi="Times New Roman"/>
          <w:sz w:val="28"/>
          <w:szCs w:val="28"/>
        </w:rPr>
        <w:t xml:space="preserve"> лиц, индивидуальны</w:t>
      </w:r>
      <w:r w:rsidR="00C53B5C">
        <w:rPr>
          <w:rFonts w:ascii="Times New Roman" w:eastAsiaTheme="minorHAnsi" w:hAnsi="Times New Roman"/>
          <w:sz w:val="28"/>
          <w:szCs w:val="28"/>
        </w:rPr>
        <w:t>х</w:t>
      </w:r>
      <w:r w:rsidR="00C53B5C" w:rsidRPr="00095133">
        <w:rPr>
          <w:rFonts w:ascii="Times New Roman" w:eastAsiaTheme="minorHAnsi" w:hAnsi="Times New Roman"/>
          <w:sz w:val="28"/>
          <w:szCs w:val="28"/>
        </w:rPr>
        <w:t xml:space="preserve"> предпринимател</w:t>
      </w:r>
      <w:r w:rsidR="00C53B5C">
        <w:rPr>
          <w:rFonts w:ascii="Times New Roman" w:eastAsiaTheme="minorHAnsi" w:hAnsi="Times New Roman"/>
          <w:sz w:val="28"/>
          <w:szCs w:val="28"/>
        </w:rPr>
        <w:t>ей</w:t>
      </w:r>
      <w:r w:rsidR="00C53B5C" w:rsidRPr="00095133">
        <w:rPr>
          <w:rFonts w:ascii="Times New Roman" w:eastAsiaTheme="minorHAnsi" w:hAnsi="Times New Roman"/>
          <w:sz w:val="28"/>
          <w:szCs w:val="28"/>
        </w:rPr>
        <w:t>, граждан</w:t>
      </w:r>
      <w:r w:rsidR="00C53B5C" w:rsidRPr="0072423D">
        <w:rPr>
          <w:rFonts w:ascii="Times New Roman" w:hAnsi="Times New Roman"/>
          <w:i/>
          <w:sz w:val="28"/>
          <w:szCs w:val="28"/>
        </w:rPr>
        <w:t xml:space="preserve"> </w:t>
      </w:r>
      <w:r w:rsidR="00C53B5C" w:rsidRPr="00D62B81">
        <w:rPr>
          <w:rFonts w:ascii="Times New Roman" w:hAnsi="Times New Roman"/>
          <w:sz w:val="28"/>
          <w:szCs w:val="28"/>
        </w:rPr>
        <w:t>(далее - контролируемые лица)</w:t>
      </w:r>
      <w:r w:rsidRPr="00F9120A">
        <w:rPr>
          <w:rFonts w:ascii="Times New Roman" w:hAnsi="Times New Roman"/>
          <w:sz w:val="28"/>
          <w:szCs w:val="28"/>
        </w:rPr>
        <w:t xml:space="preserve">. </w:t>
      </w:r>
      <w:proofErr w:type="gramEnd"/>
    </w:p>
    <w:p w:rsidR="00FD6FF0" w:rsidRPr="00F9120A" w:rsidRDefault="00FD6FF0" w:rsidP="0078432E">
      <w:pPr>
        <w:ind w:firstLine="709"/>
        <w:contextualSpacing/>
        <w:jc w:val="both"/>
        <w:rPr>
          <w:rFonts w:ascii="Times New Roman" w:hAnsi="Times New Roman"/>
          <w:sz w:val="28"/>
          <w:szCs w:val="28"/>
        </w:rPr>
      </w:pPr>
      <w:r w:rsidRPr="00F9120A">
        <w:rPr>
          <w:rFonts w:ascii="Times New Roman" w:hAnsi="Times New Roman"/>
          <w:sz w:val="28"/>
          <w:szCs w:val="28"/>
        </w:rPr>
        <w:t xml:space="preserve">7. </w:t>
      </w:r>
      <w:proofErr w:type="gramStart"/>
      <w:r w:rsidRPr="00F9120A">
        <w:rPr>
          <w:rFonts w:ascii="Times New Roman" w:hAnsi="Times New Roman"/>
          <w:sz w:val="28"/>
          <w:szCs w:val="28"/>
        </w:rPr>
        <w:t xml:space="preserve">Объектами муниципального </w:t>
      </w:r>
      <w:r w:rsidR="007B4385">
        <w:rPr>
          <w:rFonts w:ascii="Times New Roman" w:hAnsi="Times New Roman"/>
          <w:sz w:val="28"/>
          <w:szCs w:val="28"/>
        </w:rPr>
        <w:t xml:space="preserve">жилищного </w:t>
      </w:r>
      <w:r w:rsidRPr="00F9120A">
        <w:rPr>
          <w:rFonts w:ascii="Times New Roman" w:hAnsi="Times New Roman"/>
          <w:sz w:val="28"/>
          <w:szCs w:val="28"/>
        </w:rPr>
        <w:t>контроля</w:t>
      </w:r>
      <w:r w:rsidR="00FA1136" w:rsidRPr="00F9120A">
        <w:rPr>
          <w:rFonts w:ascii="Times New Roman" w:hAnsi="Times New Roman"/>
          <w:sz w:val="28"/>
          <w:szCs w:val="28"/>
        </w:rPr>
        <w:t xml:space="preserve"> (далее – объекты контроля)</w:t>
      </w:r>
      <w:r w:rsidRPr="00F9120A">
        <w:rPr>
          <w:rFonts w:ascii="Times New Roman" w:hAnsi="Times New Roman"/>
          <w:sz w:val="28"/>
          <w:szCs w:val="28"/>
        </w:rPr>
        <w:t xml:space="preserve"> являются</w:t>
      </w:r>
      <w:r w:rsidR="00C53B5C" w:rsidRPr="00C53B5C">
        <w:rPr>
          <w:rFonts w:ascii="Times New Roman" w:hAnsi="Times New Roman"/>
          <w:sz w:val="28"/>
          <w:szCs w:val="28"/>
        </w:rPr>
        <w:t xml:space="preserve"> </w:t>
      </w:r>
      <w:r w:rsidR="00C53B5C" w:rsidRPr="00F9120A">
        <w:rPr>
          <w:rFonts w:ascii="Times New Roman" w:hAnsi="Times New Roman"/>
          <w:sz w:val="28"/>
          <w:szCs w:val="28"/>
        </w:rPr>
        <w:t>здания, помещения, сооружения, территории, включая земельные участки, оборудование, устройства, предметы, материалы</w:t>
      </w:r>
      <w:r w:rsidR="007B4385">
        <w:rPr>
          <w:rFonts w:ascii="Times New Roman" w:hAnsi="Times New Roman"/>
          <w:sz w:val="28"/>
          <w:szCs w:val="28"/>
        </w:rPr>
        <w:t xml:space="preserve">, </w:t>
      </w:r>
      <w:r w:rsidR="00C53B5C" w:rsidRPr="00F9120A">
        <w:rPr>
          <w:rFonts w:ascii="Times New Roman" w:hAnsi="Times New Roman"/>
          <w:sz w:val="28"/>
          <w:szCs w:val="28"/>
        </w:rPr>
        <w:t xml:space="preserve">которыми контролируемые лица владеют и (или) пользуются, к которым предъявляются </w:t>
      </w:r>
      <w:r w:rsidR="009426A7">
        <w:rPr>
          <w:rFonts w:ascii="Times New Roman" w:hAnsi="Times New Roman"/>
          <w:sz w:val="28"/>
          <w:szCs w:val="28"/>
        </w:rPr>
        <w:t xml:space="preserve">требования </w:t>
      </w:r>
      <w:r w:rsidR="00C53B5C" w:rsidRPr="00F9120A">
        <w:rPr>
          <w:rFonts w:ascii="Times New Roman" w:hAnsi="Times New Roman"/>
          <w:sz w:val="28"/>
          <w:szCs w:val="28"/>
        </w:rPr>
        <w:t>Правилами и нормами технической эксплуатации жилищного фонда, утвержденными Постановлением Госстроя РФ от 27.09.2003 № 170</w:t>
      </w:r>
      <w:r w:rsidR="00C53B5C">
        <w:rPr>
          <w:rFonts w:ascii="Times New Roman" w:hAnsi="Times New Roman"/>
          <w:sz w:val="28"/>
          <w:szCs w:val="28"/>
        </w:rPr>
        <w:t xml:space="preserve">, а также </w:t>
      </w:r>
      <w:r w:rsidR="00C53B5C" w:rsidRPr="00F9120A">
        <w:rPr>
          <w:rFonts w:ascii="Times New Roman" w:hAnsi="Times New Roman"/>
          <w:sz w:val="28"/>
          <w:szCs w:val="28"/>
        </w:rPr>
        <w:t>деятельность, действия (бездействие) контролируемых лиц, в рамках которых должны соблюдаться обязательные требования в отношении</w:t>
      </w:r>
      <w:proofErr w:type="gramEnd"/>
      <w:r w:rsidR="00C53B5C" w:rsidRPr="00F9120A">
        <w:rPr>
          <w:rFonts w:ascii="Times New Roman" w:hAnsi="Times New Roman"/>
          <w:sz w:val="28"/>
          <w:szCs w:val="28"/>
        </w:rPr>
        <w:t xml:space="preserve"> муниципального жилищного фонда</w:t>
      </w:r>
      <w:r w:rsidR="00C53B5C">
        <w:rPr>
          <w:rFonts w:ascii="Times New Roman" w:hAnsi="Times New Roman"/>
          <w:sz w:val="28"/>
          <w:szCs w:val="28"/>
        </w:rPr>
        <w:t>.</w:t>
      </w:r>
    </w:p>
    <w:p w:rsidR="00FD6FF0" w:rsidRPr="00F9120A" w:rsidRDefault="00FD6FF0" w:rsidP="0078432E">
      <w:pPr>
        <w:autoSpaceDE w:val="0"/>
        <w:autoSpaceDN w:val="0"/>
        <w:adjustRightInd w:val="0"/>
        <w:ind w:firstLine="709"/>
        <w:contextualSpacing/>
        <w:jc w:val="both"/>
        <w:rPr>
          <w:rFonts w:ascii="Times New Roman" w:hAnsi="Times New Roman"/>
          <w:bCs/>
          <w:sz w:val="28"/>
          <w:szCs w:val="28"/>
        </w:rPr>
      </w:pPr>
      <w:r w:rsidRPr="00F9120A">
        <w:rPr>
          <w:rFonts w:ascii="Times New Roman" w:hAnsi="Times New Roman"/>
          <w:sz w:val="28"/>
          <w:szCs w:val="28"/>
        </w:rPr>
        <w:t xml:space="preserve">8. </w:t>
      </w:r>
      <w:r w:rsidR="00C53B5C" w:rsidRPr="005C0B1A">
        <w:rPr>
          <w:rFonts w:ascii="Times New Roman" w:eastAsiaTheme="minorHAnsi" w:hAnsi="Times New Roman"/>
          <w:sz w:val="28"/>
          <w:szCs w:val="28"/>
        </w:rPr>
        <w:t>Контрольный орган</w:t>
      </w:r>
      <w:r w:rsidR="00C53B5C" w:rsidRPr="005C0B1A">
        <w:rPr>
          <w:rFonts w:ascii="Times New Roman" w:hAnsi="Times New Roman"/>
          <w:sz w:val="28"/>
          <w:szCs w:val="28"/>
        </w:rPr>
        <w:t xml:space="preserve"> осуществляет учет объектов контроля</w:t>
      </w:r>
      <w:r w:rsidR="00C53B5C" w:rsidRPr="005C0B1A">
        <w:rPr>
          <w:rFonts w:ascii="Times New Roman" w:hAnsi="Times New Roman"/>
          <w:sz w:val="28"/>
        </w:rPr>
        <w:t xml:space="preserve"> в соответствии с </w:t>
      </w:r>
      <w:r w:rsidR="00C53B5C" w:rsidRPr="001626B2">
        <w:rPr>
          <w:rFonts w:ascii="Times New Roman" w:hAnsi="Times New Roman"/>
          <w:sz w:val="28"/>
        </w:rPr>
        <w:t>частью 2 статьи 16</w:t>
      </w:r>
      <w:r w:rsidR="00C53B5C" w:rsidRPr="001626B2">
        <w:rPr>
          <w:rFonts w:ascii="Times New Roman" w:hAnsi="Times New Roman"/>
          <w:color w:val="C00000"/>
          <w:sz w:val="28"/>
        </w:rPr>
        <w:t xml:space="preserve"> </w:t>
      </w:r>
      <w:r w:rsidR="00C53B5C" w:rsidRPr="001626B2">
        <w:rPr>
          <w:rFonts w:ascii="Times New Roman" w:hAnsi="Times New Roman"/>
          <w:sz w:val="28"/>
        </w:rPr>
        <w:t xml:space="preserve">Федерального закона </w:t>
      </w:r>
      <w:r w:rsidR="00C53B5C">
        <w:rPr>
          <w:rFonts w:ascii="Times New Roman" w:hAnsi="Times New Roman"/>
          <w:sz w:val="28"/>
          <w:szCs w:val="28"/>
        </w:rPr>
        <w:t>от 31.07.2020 № 248-ФЗ</w:t>
      </w:r>
      <w:r w:rsidR="00C53B5C" w:rsidRPr="001626B2">
        <w:rPr>
          <w:rFonts w:ascii="Times New Roman" w:hAnsi="Times New Roman"/>
          <w:sz w:val="28"/>
        </w:rPr>
        <w:t xml:space="preserve"> «О государственном контроле (надзоре) и муниципальном контроле в Российской Федерации»</w:t>
      </w:r>
      <w:r w:rsidR="00C53B5C" w:rsidRPr="001626B2">
        <w:rPr>
          <w:rFonts w:ascii="Times New Roman" w:hAnsi="Times New Roman"/>
          <w:sz w:val="28"/>
          <w:szCs w:val="28"/>
        </w:rPr>
        <w:t>.</w:t>
      </w:r>
      <w:r w:rsidRPr="00F9120A">
        <w:rPr>
          <w:rFonts w:ascii="Times New Roman" w:hAnsi="Times New Roman"/>
          <w:bCs/>
          <w:sz w:val="28"/>
          <w:szCs w:val="28"/>
        </w:rPr>
        <w:t xml:space="preserve"> </w:t>
      </w:r>
    </w:p>
    <w:p w:rsidR="00C53B5C" w:rsidRDefault="00C53B5C" w:rsidP="00C53B5C">
      <w:pPr>
        <w:autoSpaceDE w:val="0"/>
        <w:autoSpaceDN w:val="0"/>
        <w:adjustRightInd w:val="0"/>
        <w:ind w:firstLine="709"/>
        <w:contextualSpacing/>
        <w:jc w:val="both"/>
        <w:rPr>
          <w:rFonts w:asciiTheme="minorHAnsi" w:eastAsiaTheme="minorHAnsi" w:hAnsiTheme="minorHAnsi"/>
        </w:rPr>
      </w:pPr>
      <w:r>
        <w:rPr>
          <w:rFonts w:ascii="Times New Roman" w:hAnsi="Times New Roman"/>
          <w:bCs/>
          <w:sz w:val="28"/>
          <w:szCs w:val="28"/>
        </w:rPr>
        <w:t xml:space="preserve">Учет объектов контроля осуществляется путем ведения журнала учета объектов контроля, оформляемого в соответствии с типовой формой, </w:t>
      </w:r>
      <w:r>
        <w:rPr>
          <w:rFonts w:ascii="Times New Roman" w:hAnsi="Times New Roman"/>
          <w:sz w:val="28"/>
          <w:szCs w:val="28"/>
        </w:rPr>
        <w:t xml:space="preserve">утверждаемой </w:t>
      </w:r>
      <w:r w:rsidRPr="00EE7589">
        <w:rPr>
          <w:rFonts w:ascii="Times New Roman" w:hAnsi="Times New Roman"/>
          <w:sz w:val="28"/>
          <w:szCs w:val="28"/>
        </w:rPr>
        <w:t xml:space="preserve">постановлением </w:t>
      </w:r>
      <w:proofErr w:type="gramStart"/>
      <w:r w:rsidRPr="00EE7589">
        <w:rPr>
          <w:rFonts w:ascii="Times New Roman" w:hAnsi="Times New Roman"/>
          <w:sz w:val="28"/>
          <w:szCs w:val="28"/>
        </w:rPr>
        <w:t>Администрации</w:t>
      </w:r>
      <w:proofErr w:type="gramEnd"/>
      <w:r w:rsidRPr="00EE7589">
        <w:rPr>
          <w:rFonts w:ascii="Times New Roman" w:hAnsi="Times New Roman"/>
          <w:sz w:val="28"/>
          <w:szCs w:val="28"/>
        </w:rPr>
        <w:t xml:space="preserve"> ЗАТО г. Железногорск</w:t>
      </w:r>
      <w:r>
        <w:rPr>
          <w:rFonts w:ascii="Times New Roman" w:hAnsi="Times New Roman"/>
          <w:sz w:val="28"/>
          <w:szCs w:val="28"/>
        </w:rPr>
        <w:t xml:space="preserve">. </w:t>
      </w:r>
    </w:p>
    <w:p w:rsidR="00C53B5C" w:rsidRPr="005C0B1A" w:rsidRDefault="00C53B5C" w:rsidP="00C53B5C">
      <w:pPr>
        <w:pStyle w:val="ConsPlusNormal"/>
        <w:ind w:firstLine="709"/>
        <w:contextualSpacing/>
        <w:jc w:val="both"/>
      </w:pPr>
      <w:r w:rsidRPr="005C0B1A">
        <w:rPr>
          <w:rFonts w:ascii="Times New Roman" w:hAnsi="Times New Roman" w:cs="Times New Roman"/>
          <w:sz w:val="28"/>
          <w:szCs w:val="28"/>
        </w:rPr>
        <w:t xml:space="preserve">При сборе, обработке, анализе и учете сведений об объектах контроля для целей их учета </w:t>
      </w:r>
      <w:r w:rsidRPr="005C0B1A">
        <w:rPr>
          <w:rFonts w:ascii="Times New Roman" w:eastAsiaTheme="minorHAnsi" w:hAnsi="Times New Roman"/>
          <w:sz w:val="28"/>
          <w:szCs w:val="28"/>
        </w:rPr>
        <w:t>контрольный орган</w:t>
      </w:r>
      <w:r w:rsidRPr="005C0B1A">
        <w:rPr>
          <w:rFonts w:ascii="Times New Roman" w:hAnsi="Times New Roman" w:cs="Times New Roman"/>
          <w:sz w:val="28"/>
          <w:szCs w:val="28"/>
        </w:rPr>
        <w:t xml:space="preserve"> использует информацию, представляемую е</w:t>
      </w:r>
      <w:r>
        <w:rPr>
          <w:rFonts w:ascii="Times New Roman" w:hAnsi="Times New Roman" w:cs="Times New Roman"/>
          <w:sz w:val="28"/>
          <w:szCs w:val="28"/>
        </w:rPr>
        <w:t>му</w:t>
      </w:r>
      <w:r w:rsidRPr="005C0B1A">
        <w:rPr>
          <w:rFonts w:ascii="Times New Roman" w:hAnsi="Times New Roman" w:cs="Times New Roman"/>
          <w:sz w:val="28"/>
          <w:szCs w:val="28"/>
        </w:rPr>
        <w:t xml:space="preserve"> в соответствии с нормативными правовыми актами, информацию, получаемую в рамках межведомственного взаимодействия, а также общедоступную информацию.</w:t>
      </w:r>
      <w:r w:rsidRPr="005C0B1A">
        <w:t xml:space="preserve"> </w:t>
      </w:r>
    </w:p>
    <w:p w:rsidR="00FD6FF0" w:rsidRPr="00F9120A" w:rsidRDefault="00C53B5C" w:rsidP="00C53B5C">
      <w:pPr>
        <w:pStyle w:val="ConsPlusNormal"/>
        <w:spacing w:before="220"/>
        <w:ind w:firstLine="540"/>
        <w:contextualSpacing/>
        <w:jc w:val="both"/>
        <w:rPr>
          <w:rFonts w:ascii="Times New Roman" w:hAnsi="Times New Roman" w:cs="Times New Roman"/>
          <w:sz w:val="28"/>
          <w:szCs w:val="28"/>
        </w:rPr>
      </w:pPr>
      <w:r w:rsidRPr="005C0B1A">
        <w:rPr>
          <w:rFonts w:ascii="Times New Roman" w:hAnsi="Times New Roman" w:cs="Times New Roman"/>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5C0B1A">
        <w:rPr>
          <w:rFonts w:ascii="Times New Roman" w:hAnsi="Times New Roman" w:cs="Times New Roman"/>
          <w:sz w:val="28"/>
          <w:szCs w:val="28"/>
        </w:rPr>
        <w:t>также</w:t>
      </w:r>
      <w:proofErr w:type="gramEnd"/>
      <w:r w:rsidRPr="005C0B1A">
        <w:rPr>
          <w:rFonts w:ascii="Times New Roman" w:hAnsi="Times New Roman" w:cs="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r w:rsidR="00FD6FF0" w:rsidRPr="00F9120A">
        <w:rPr>
          <w:rFonts w:ascii="Times New Roman" w:hAnsi="Times New Roman" w:cs="Times New Roman"/>
          <w:sz w:val="28"/>
          <w:szCs w:val="28"/>
        </w:rPr>
        <w:t>.</w:t>
      </w:r>
    </w:p>
    <w:p w:rsidR="00FD6FF0" w:rsidRDefault="00FD6FF0" w:rsidP="00FD6FF0">
      <w:pPr>
        <w:ind w:firstLine="709"/>
        <w:contextualSpacing/>
        <w:jc w:val="both"/>
        <w:rPr>
          <w:rFonts w:ascii="Times New Roman" w:hAnsi="Times New Roman"/>
          <w:sz w:val="28"/>
          <w:szCs w:val="28"/>
        </w:rPr>
      </w:pPr>
      <w:r w:rsidRPr="00F9120A">
        <w:rPr>
          <w:rFonts w:ascii="Times New Roman" w:hAnsi="Times New Roman"/>
          <w:sz w:val="28"/>
          <w:szCs w:val="28"/>
        </w:rPr>
        <w:t xml:space="preserve">9. </w:t>
      </w:r>
      <w:r w:rsidR="000C0393">
        <w:rPr>
          <w:rFonts w:ascii="Times New Roman" w:hAnsi="Times New Roman"/>
          <w:sz w:val="28"/>
          <w:szCs w:val="28"/>
        </w:rPr>
        <w:t>М</w:t>
      </w:r>
      <w:r w:rsidR="000C0393" w:rsidRPr="00B52298">
        <w:rPr>
          <w:rFonts w:ascii="Times New Roman" w:hAnsi="Times New Roman"/>
          <w:sz w:val="28"/>
          <w:szCs w:val="28"/>
        </w:rPr>
        <w:t>униципальн</w:t>
      </w:r>
      <w:r w:rsidR="000C0393">
        <w:rPr>
          <w:rFonts w:ascii="Times New Roman" w:hAnsi="Times New Roman"/>
          <w:sz w:val="28"/>
          <w:szCs w:val="28"/>
        </w:rPr>
        <w:t>ый</w:t>
      </w:r>
      <w:r w:rsidR="000C0393" w:rsidRPr="00B52298">
        <w:rPr>
          <w:rFonts w:ascii="Times New Roman" w:hAnsi="Times New Roman"/>
          <w:sz w:val="28"/>
          <w:szCs w:val="28"/>
        </w:rPr>
        <w:t xml:space="preserve"> </w:t>
      </w:r>
      <w:r w:rsidR="000C0393">
        <w:rPr>
          <w:rFonts w:ascii="Times New Roman" w:hAnsi="Times New Roman"/>
          <w:sz w:val="28"/>
          <w:szCs w:val="28"/>
        </w:rPr>
        <w:t>жилищный</w:t>
      </w:r>
      <w:r w:rsidR="000C0393" w:rsidRPr="00B52298">
        <w:rPr>
          <w:rFonts w:ascii="Times New Roman" w:hAnsi="Times New Roman"/>
          <w:sz w:val="28"/>
          <w:szCs w:val="28"/>
        </w:rPr>
        <w:t xml:space="preserve"> контрол</w:t>
      </w:r>
      <w:r w:rsidR="000C0393">
        <w:rPr>
          <w:rFonts w:ascii="Times New Roman" w:hAnsi="Times New Roman"/>
          <w:sz w:val="28"/>
          <w:szCs w:val="28"/>
        </w:rPr>
        <w:t>ь осуществляется в соответствии со статьей 20 Жилищного</w:t>
      </w:r>
      <w:r w:rsidR="000C0393" w:rsidRPr="005A0BD2">
        <w:rPr>
          <w:rFonts w:ascii="Times New Roman" w:hAnsi="Times New Roman"/>
          <w:sz w:val="28"/>
          <w:szCs w:val="28"/>
        </w:rPr>
        <w:t xml:space="preserve"> кодекса Российской Федерации,</w:t>
      </w:r>
      <w:r w:rsidR="000C0393">
        <w:rPr>
          <w:rFonts w:ascii="Times New Roman" w:hAnsi="Times New Roman"/>
          <w:sz w:val="28"/>
          <w:szCs w:val="28"/>
        </w:rPr>
        <w:t xml:space="preserve"> </w:t>
      </w:r>
      <w:r w:rsidR="000C0393" w:rsidRPr="00D62B81">
        <w:rPr>
          <w:rFonts w:ascii="Times New Roman" w:hAnsi="Times New Roman"/>
          <w:sz w:val="28"/>
          <w:szCs w:val="28"/>
        </w:rPr>
        <w:t>Федеральн</w:t>
      </w:r>
      <w:r w:rsidR="000C0393">
        <w:rPr>
          <w:rFonts w:ascii="Times New Roman" w:hAnsi="Times New Roman"/>
          <w:sz w:val="28"/>
          <w:szCs w:val="28"/>
        </w:rPr>
        <w:t>ым</w:t>
      </w:r>
      <w:r w:rsidR="000C0393" w:rsidRPr="00D62B81">
        <w:rPr>
          <w:rFonts w:ascii="Times New Roman" w:hAnsi="Times New Roman"/>
          <w:sz w:val="28"/>
          <w:szCs w:val="28"/>
        </w:rPr>
        <w:t xml:space="preserve"> </w:t>
      </w:r>
      <w:hyperlink r:id="rId11" w:history="1">
        <w:r w:rsidR="000C0393" w:rsidRPr="0072423D">
          <w:rPr>
            <w:rFonts w:ascii="Times New Roman" w:hAnsi="Times New Roman"/>
            <w:sz w:val="28"/>
            <w:szCs w:val="28"/>
          </w:rPr>
          <w:t>закон</w:t>
        </w:r>
        <w:r w:rsidR="000C0393">
          <w:rPr>
            <w:rFonts w:ascii="Times New Roman" w:hAnsi="Times New Roman"/>
            <w:sz w:val="28"/>
            <w:szCs w:val="28"/>
          </w:rPr>
          <w:t>ом</w:t>
        </w:r>
      </w:hyperlink>
      <w:r w:rsidR="000C0393" w:rsidRPr="0072423D">
        <w:rPr>
          <w:rFonts w:ascii="Times New Roman" w:hAnsi="Times New Roman"/>
          <w:sz w:val="28"/>
          <w:szCs w:val="28"/>
        </w:rPr>
        <w:t xml:space="preserve"> </w:t>
      </w:r>
      <w:r w:rsidR="000C0393">
        <w:rPr>
          <w:rFonts w:ascii="Times New Roman" w:hAnsi="Times New Roman"/>
          <w:sz w:val="28"/>
          <w:szCs w:val="28"/>
        </w:rPr>
        <w:t>от 31.07.2020 № 248-ФЗ «</w:t>
      </w:r>
      <w:r w:rsidR="000C0393" w:rsidRPr="00D62B81">
        <w:rPr>
          <w:rFonts w:ascii="Times New Roman" w:hAnsi="Times New Roman"/>
          <w:sz w:val="28"/>
          <w:szCs w:val="28"/>
        </w:rPr>
        <w:t xml:space="preserve">О государственном контроле (надзоре) и муниципальном </w:t>
      </w:r>
      <w:r w:rsidR="000C0393">
        <w:rPr>
          <w:rFonts w:ascii="Times New Roman" w:hAnsi="Times New Roman"/>
          <w:sz w:val="28"/>
          <w:szCs w:val="28"/>
        </w:rPr>
        <w:t xml:space="preserve">контроле в Российской Федерации», </w:t>
      </w:r>
      <w:r w:rsidR="000C0393" w:rsidRPr="00B52298">
        <w:rPr>
          <w:rFonts w:ascii="Times New Roman" w:hAnsi="Times New Roman"/>
          <w:sz w:val="28"/>
          <w:szCs w:val="28"/>
        </w:rPr>
        <w:t>Федеральн</w:t>
      </w:r>
      <w:r w:rsidR="000C0393">
        <w:rPr>
          <w:rFonts w:ascii="Times New Roman" w:hAnsi="Times New Roman"/>
          <w:sz w:val="28"/>
          <w:szCs w:val="28"/>
        </w:rPr>
        <w:t>ым</w:t>
      </w:r>
      <w:r w:rsidR="000C0393" w:rsidRPr="00B52298">
        <w:rPr>
          <w:rFonts w:ascii="Times New Roman" w:hAnsi="Times New Roman"/>
          <w:sz w:val="28"/>
          <w:szCs w:val="28"/>
        </w:rPr>
        <w:t xml:space="preserve"> закон</w:t>
      </w:r>
      <w:r w:rsidR="000C0393">
        <w:rPr>
          <w:rFonts w:ascii="Times New Roman" w:hAnsi="Times New Roman"/>
          <w:sz w:val="28"/>
          <w:szCs w:val="28"/>
        </w:rPr>
        <w:t>ом</w:t>
      </w:r>
      <w:r w:rsidR="000C0393" w:rsidRPr="00B52298">
        <w:rPr>
          <w:rFonts w:ascii="Times New Roman" w:hAnsi="Times New Roman"/>
          <w:sz w:val="28"/>
          <w:szCs w:val="28"/>
        </w:rPr>
        <w:t xml:space="preserve"> от 06.10.2003</w:t>
      </w:r>
      <w:r w:rsidR="002B10E0">
        <w:rPr>
          <w:rFonts w:ascii="Times New Roman" w:hAnsi="Times New Roman"/>
          <w:sz w:val="28"/>
          <w:szCs w:val="28"/>
        </w:rPr>
        <w:t xml:space="preserve"> </w:t>
      </w:r>
      <w:r w:rsidR="000C0393">
        <w:rPr>
          <w:rFonts w:ascii="Times New Roman" w:hAnsi="Times New Roman"/>
          <w:sz w:val="28"/>
          <w:szCs w:val="28"/>
        </w:rPr>
        <w:t>№</w:t>
      </w:r>
      <w:r w:rsidR="000C0393" w:rsidRPr="00B52298">
        <w:rPr>
          <w:rFonts w:ascii="Times New Roman" w:hAnsi="Times New Roman"/>
          <w:sz w:val="28"/>
          <w:szCs w:val="28"/>
        </w:rPr>
        <w:t xml:space="preserve"> 131-ФЗ </w:t>
      </w:r>
      <w:r w:rsidR="000C0393">
        <w:rPr>
          <w:rFonts w:ascii="Times New Roman" w:hAnsi="Times New Roman"/>
          <w:sz w:val="28"/>
          <w:szCs w:val="28"/>
        </w:rPr>
        <w:t>«</w:t>
      </w:r>
      <w:r w:rsidR="000C0393" w:rsidRPr="00B52298">
        <w:rPr>
          <w:rFonts w:ascii="Times New Roman" w:hAnsi="Times New Roman"/>
          <w:sz w:val="28"/>
          <w:szCs w:val="28"/>
        </w:rPr>
        <w:t>Об общих принципах организации местного самоуправления в Российской Федерации</w:t>
      </w:r>
      <w:r w:rsidR="000C0393">
        <w:rPr>
          <w:rFonts w:ascii="Times New Roman" w:hAnsi="Times New Roman"/>
          <w:sz w:val="28"/>
          <w:szCs w:val="28"/>
        </w:rPr>
        <w:t xml:space="preserve">», </w:t>
      </w:r>
      <w:r w:rsidR="000C0393" w:rsidRPr="00563B35">
        <w:rPr>
          <w:rFonts w:ascii="Liberation Serif" w:hAnsi="Liberation Serif"/>
          <w:sz w:val="28"/>
          <w:szCs w:val="28"/>
        </w:rPr>
        <w:t xml:space="preserve">актами Президента Российской Федерации, постановлениями Правительства Российской Федерации, настоящим Положением и </w:t>
      </w:r>
      <w:r w:rsidR="000C0393">
        <w:rPr>
          <w:rFonts w:ascii="Liberation Serif" w:hAnsi="Liberation Serif"/>
          <w:sz w:val="28"/>
          <w:szCs w:val="28"/>
        </w:rPr>
        <w:t xml:space="preserve">муниципальными </w:t>
      </w:r>
      <w:r w:rsidR="000C0393" w:rsidRPr="00563B35">
        <w:rPr>
          <w:rFonts w:ascii="Liberation Serif" w:hAnsi="Liberation Serif"/>
          <w:sz w:val="28"/>
          <w:szCs w:val="28"/>
        </w:rPr>
        <w:t>нормативн</w:t>
      </w:r>
      <w:r w:rsidR="000C0393">
        <w:rPr>
          <w:rFonts w:ascii="Liberation Serif" w:hAnsi="Liberation Serif"/>
          <w:sz w:val="28"/>
          <w:szCs w:val="28"/>
        </w:rPr>
        <w:t xml:space="preserve">ыми </w:t>
      </w:r>
      <w:r w:rsidR="000C0393" w:rsidRPr="00563B35">
        <w:rPr>
          <w:rFonts w:ascii="Liberation Serif" w:hAnsi="Liberation Serif"/>
          <w:sz w:val="28"/>
          <w:szCs w:val="28"/>
        </w:rPr>
        <w:t xml:space="preserve">правовыми </w:t>
      </w:r>
      <w:proofErr w:type="gramStart"/>
      <w:r w:rsidR="000C0393" w:rsidRPr="00563B35">
        <w:rPr>
          <w:rFonts w:ascii="Liberation Serif" w:hAnsi="Liberation Serif"/>
          <w:sz w:val="28"/>
          <w:szCs w:val="28"/>
        </w:rPr>
        <w:t>актами</w:t>
      </w:r>
      <w:proofErr w:type="gramEnd"/>
      <w:r w:rsidR="000C0393" w:rsidRPr="00563B35">
        <w:rPr>
          <w:rFonts w:ascii="Liberation Serif" w:hAnsi="Liberation Serif"/>
          <w:sz w:val="28"/>
          <w:szCs w:val="28"/>
        </w:rPr>
        <w:t xml:space="preserve"> </w:t>
      </w:r>
      <w:r w:rsidR="000C0393">
        <w:rPr>
          <w:rFonts w:ascii="Liberation Serif" w:hAnsi="Liberation Serif"/>
          <w:sz w:val="28"/>
          <w:szCs w:val="28"/>
        </w:rPr>
        <w:t>ЗАТО Железногорск</w:t>
      </w:r>
      <w:r w:rsidR="000C0393">
        <w:rPr>
          <w:rFonts w:ascii="Times New Roman" w:hAnsi="Times New Roman"/>
          <w:sz w:val="28"/>
          <w:szCs w:val="28"/>
        </w:rPr>
        <w:t>.</w:t>
      </w:r>
    </w:p>
    <w:p w:rsidR="00716919" w:rsidRDefault="00716919" w:rsidP="00FD6FF0">
      <w:pPr>
        <w:ind w:firstLine="709"/>
        <w:contextualSpacing/>
        <w:jc w:val="both"/>
        <w:rPr>
          <w:rFonts w:ascii="Times New Roman" w:hAnsi="Times New Roman"/>
          <w:sz w:val="28"/>
          <w:szCs w:val="28"/>
        </w:rPr>
      </w:pPr>
      <w:r>
        <w:rPr>
          <w:rFonts w:ascii="Times New Roman" w:hAnsi="Times New Roman"/>
          <w:sz w:val="28"/>
          <w:szCs w:val="28"/>
        </w:rPr>
        <w:t>10.</w:t>
      </w:r>
      <w:r w:rsidR="000C0393">
        <w:rPr>
          <w:rFonts w:ascii="Times New Roman" w:hAnsi="Times New Roman"/>
          <w:sz w:val="28"/>
          <w:szCs w:val="28"/>
        </w:rPr>
        <w:t xml:space="preserve"> </w:t>
      </w:r>
      <w:proofErr w:type="gramStart"/>
      <w:r w:rsidR="000C0393" w:rsidRPr="003D0CAA">
        <w:rPr>
          <w:rFonts w:ascii="Times New Roman" w:hAnsi="Times New Roman"/>
          <w:sz w:val="28"/>
          <w:szCs w:val="28"/>
        </w:rPr>
        <w:t xml:space="preserve">Информирование контролируемых лиц о совершаемых должностными лицами </w:t>
      </w:r>
      <w:r w:rsidR="000C0393">
        <w:rPr>
          <w:rFonts w:ascii="Times New Roman" w:hAnsi="Times New Roman"/>
          <w:sz w:val="28"/>
          <w:szCs w:val="28"/>
        </w:rPr>
        <w:t>к</w:t>
      </w:r>
      <w:r w:rsidR="000C0393" w:rsidRPr="003D0CAA">
        <w:rPr>
          <w:rFonts w:ascii="Times New Roman" w:hAnsi="Times New Roman"/>
          <w:sz w:val="28"/>
          <w:szCs w:val="28"/>
        </w:rPr>
        <w:t xml:space="preserve">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w:t>
      </w:r>
      <w:r w:rsidR="000C0393" w:rsidRPr="003D0CAA">
        <w:rPr>
          <w:rFonts w:ascii="Times New Roman" w:hAnsi="Times New Roman"/>
          <w:sz w:val="28"/>
          <w:szCs w:val="28"/>
        </w:rPr>
        <w:lastRenderedPageBreak/>
        <w:t>для предоставления государственных и муниципальных услуг и исполнения государственных и муниципальных функций в электронной</w:t>
      </w:r>
      <w:proofErr w:type="gramEnd"/>
      <w:r w:rsidR="000C0393" w:rsidRPr="003D0CAA">
        <w:rPr>
          <w:rFonts w:ascii="Times New Roman" w:hAnsi="Times New Roman"/>
          <w:sz w:val="28"/>
          <w:szCs w:val="28"/>
        </w:rPr>
        <w:t xml:space="preserve"> форме, в том числе через федеральную государственную информационную систему «Единый портал государственных и муниципальных услуг (функций)»</w:t>
      </w:r>
      <w:r w:rsidR="000C0393" w:rsidRPr="003D0CAA">
        <w:rPr>
          <w:rFonts w:ascii="Times New Roman" w:hAnsi="Times New Roman"/>
          <w:sz w:val="24"/>
          <w:szCs w:val="24"/>
        </w:rPr>
        <w:t xml:space="preserve"> </w:t>
      </w:r>
      <w:r w:rsidR="000C0393" w:rsidRPr="003D0CAA">
        <w:rPr>
          <w:rFonts w:ascii="Times New Roman" w:hAnsi="Times New Roman"/>
          <w:sz w:val="28"/>
          <w:szCs w:val="28"/>
        </w:rPr>
        <w:t>и (или) через региональный портал государственных и муниципальных услуг.</w:t>
      </w:r>
    </w:p>
    <w:p w:rsidR="00D008F6" w:rsidRDefault="00D008F6" w:rsidP="00FD6FF0">
      <w:pPr>
        <w:ind w:firstLine="709"/>
        <w:contextualSpacing/>
        <w:jc w:val="both"/>
        <w:rPr>
          <w:rFonts w:ascii="Times New Roman" w:hAnsi="Times New Roman"/>
          <w:sz w:val="28"/>
          <w:szCs w:val="28"/>
        </w:rPr>
      </w:pPr>
      <w:r>
        <w:rPr>
          <w:rFonts w:ascii="Times New Roman" w:hAnsi="Times New Roman"/>
          <w:sz w:val="28"/>
          <w:szCs w:val="28"/>
        </w:rPr>
        <w:t xml:space="preserve">11. </w:t>
      </w:r>
      <w:r w:rsidR="000C0393">
        <w:rPr>
          <w:rFonts w:ascii="Times New Roman" w:eastAsiaTheme="minorHAnsi" w:hAnsi="Times New Roman"/>
          <w:sz w:val="28"/>
          <w:szCs w:val="28"/>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контрольного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000C0393">
        <w:rPr>
          <w:rFonts w:ascii="Times New Roman" w:eastAsiaTheme="minorHAnsi" w:hAnsi="Times New Roman"/>
          <w:sz w:val="28"/>
          <w:szCs w:val="28"/>
        </w:rPr>
        <w:t>сведений</w:t>
      </w:r>
      <w:proofErr w:type="gramEnd"/>
      <w:r w:rsidR="000C0393">
        <w:rPr>
          <w:rFonts w:ascii="Times New Roman" w:eastAsiaTheme="minorHAnsi" w:hAnsi="Times New Roman"/>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000C0393">
        <w:rPr>
          <w:rFonts w:ascii="Times New Roman" w:eastAsiaTheme="minorHAnsi" w:hAnsi="Times New Roman"/>
          <w:sz w:val="28"/>
          <w:szCs w:val="28"/>
        </w:rPr>
        <w:t>ии и ау</w:t>
      </w:r>
      <w:proofErr w:type="gramEnd"/>
      <w:r w:rsidR="000C0393">
        <w:rPr>
          <w:rFonts w:ascii="Times New Roman" w:eastAsiaTheme="minorHAnsi" w:hAnsi="Times New Roman"/>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r>
        <w:rPr>
          <w:rFonts w:ascii="Times New Roman" w:hAnsi="Times New Roman"/>
          <w:sz w:val="28"/>
          <w:szCs w:val="28"/>
        </w:rPr>
        <w:t>.</w:t>
      </w:r>
    </w:p>
    <w:p w:rsidR="00D008F6" w:rsidRDefault="000C0393" w:rsidP="00FD6FF0">
      <w:pPr>
        <w:ind w:firstLine="709"/>
        <w:contextualSpacing/>
        <w:jc w:val="both"/>
        <w:rPr>
          <w:rFonts w:ascii="Times New Roman" w:hAnsi="Times New Roman"/>
          <w:sz w:val="28"/>
          <w:szCs w:val="28"/>
        </w:rPr>
      </w:pPr>
      <w:r>
        <w:rPr>
          <w:rFonts w:ascii="Times New Roman" w:hAnsi="Times New Roman"/>
          <w:sz w:val="28"/>
          <w:szCs w:val="28"/>
        </w:rPr>
        <w:t xml:space="preserve">12. До 31 декабря 2023 года подготовка </w:t>
      </w:r>
      <w:proofErr w:type="gramStart"/>
      <w:r w:rsidRPr="0021586D">
        <w:rPr>
          <w:rFonts w:ascii="Times New Roman" w:hAnsi="Times New Roman"/>
          <w:sz w:val="28"/>
          <w:szCs w:val="28"/>
        </w:rPr>
        <w:t>Администрацией</w:t>
      </w:r>
      <w:proofErr w:type="gramEnd"/>
      <w:r w:rsidRPr="0021586D">
        <w:rPr>
          <w:rFonts w:ascii="Times New Roman" w:hAnsi="Times New Roman"/>
          <w:sz w:val="28"/>
          <w:szCs w:val="28"/>
        </w:rPr>
        <w:t xml:space="preserve"> ЗАТО </w:t>
      </w:r>
      <w:r>
        <w:rPr>
          <w:rFonts w:ascii="Times New Roman" w:hAnsi="Times New Roman"/>
          <w:sz w:val="28"/>
          <w:szCs w:val="28"/>
        </w:rPr>
        <w:t xml:space="preserve">                             </w:t>
      </w:r>
      <w:r w:rsidRPr="0021586D">
        <w:rPr>
          <w:rFonts w:ascii="Times New Roman" w:hAnsi="Times New Roman"/>
          <w:sz w:val="28"/>
          <w:szCs w:val="28"/>
        </w:rPr>
        <w:t xml:space="preserve">г. Железногорск в ходе осуществления муниципального </w:t>
      </w:r>
      <w:r>
        <w:rPr>
          <w:rFonts w:ascii="Times New Roman" w:hAnsi="Times New Roman"/>
          <w:sz w:val="28"/>
          <w:szCs w:val="28"/>
        </w:rPr>
        <w:t>жилищного</w:t>
      </w:r>
      <w:r w:rsidRPr="0021586D">
        <w:rPr>
          <w:rFonts w:ascii="Times New Roman" w:hAnsi="Times New Roman"/>
          <w:sz w:val="28"/>
          <w:szCs w:val="28"/>
        </w:rPr>
        <w:t xml:space="preserve"> контроля документов, информирование контролируемых лиц о совершаемых должностными лицами Администрации ЗАТО г. Железногорск</w:t>
      </w:r>
      <w:r>
        <w:rPr>
          <w:rFonts w:ascii="Times New Roman" w:hAnsi="Times New Roman"/>
          <w:sz w:val="28"/>
          <w:szCs w:val="28"/>
        </w:rPr>
        <w:t xml:space="preserve"> действиях и принимаемых решениях, обмен документами и сведениями с контролируемыми лицами осуществляется на бумажном носителе</w:t>
      </w:r>
      <w:r w:rsidR="00D008F6">
        <w:rPr>
          <w:rFonts w:ascii="Times New Roman" w:hAnsi="Times New Roman"/>
          <w:sz w:val="28"/>
          <w:szCs w:val="28"/>
        </w:rPr>
        <w:t>.</w:t>
      </w:r>
    </w:p>
    <w:p w:rsidR="00434E95" w:rsidRPr="00F9120A" w:rsidRDefault="00434E95" w:rsidP="00FD6FF0">
      <w:pPr>
        <w:ind w:firstLine="709"/>
        <w:contextualSpacing/>
        <w:jc w:val="both"/>
        <w:rPr>
          <w:rFonts w:ascii="Times New Roman" w:hAnsi="Times New Roman"/>
          <w:sz w:val="28"/>
          <w:szCs w:val="28"/>
        </w:rPr>
      </w:pPr>
    </w:p>
    <w:p w:rsidR="00434E95" w:rsidRPr="00013DCC" w:rsidRDefault="00434E95" w:rsidP="00434E95">
      <w:pPr>
        <w:autoSpaceDE w:val="0"/>
        <w:autoSpaceDN w:val="0"/>
        <w:adjustRightInd w:val="0"/>
        <w:jc w:val="center"/>
        <w:outlineLvl w:val="0"/>
        <w:rPr>
          <w:rFonts w:ascii="Times New Roman" w:hAnsi="Times New Roman"/>
          <w:bCs/>
          <w:sz w:val="28"/>
          <w:szCs w:val="28"/>
        </w:rPr>
      </w:pPr>
      <w:r w:rsidRPr="00013DCC">
        <w:rPr>
          <w:rFonts w:ascii="Times New Roman" w:hAnsi="Times New Roman"/>
          <w:bCs/>
          <w:sz w:val="28"/>
          <w:szCs w:val="28"/>
        </w:rPr>
        <w:t xml:space="preserve">Управление рисками причинения вреда (ущерба) охраняемым законом ценностям при осуществлении муниципального </w:t>
      </w:r>
      <w:r w:rsidR="0000143B" w:rsidRPr="00013DCC">
        <w:rPr>
          <w:rFonts w:ascii="Times New Roman" w:hAnsi="Times New Roman"/>
          <w:bCs/>
          <w:sz w:val="28"/>
          <w:szCs w:val="28"/>
        </w:rPr>
        <w:t xml:space="preserve">жилищного </w:t>
      </w:r>
      <w:r w:rsidRPr="00013DCC">
        <w:rPr>
          <w:rFonts w:ascii="Times New Roman" w:hAnsi="Times New Roman"/>
          <w:bCs/>
          <w:sz w:val="28"/>
          <w:szCs w:val="28"/>
        </w:rPr>
        <w:t>контроля</w:t>
      </w:r>
    </w:p>
    <w:p w:rsidR="00434E95" w:rsidRPr="00F9120A" w:rsidRDefault="00434E95" w:rsidP="00434E95">
      <w:pPr>
        <w:autoSpaceDE w:val="0"/>
        <w:autoSpaceDN w:val="0"/>
        <w:adjustRightInd w:val="0"/>
        <w:jc w:val="center"/>
        <w:outlineLvl w:val="0"/>
        <w:rPr>
          <w:rFonts w:ascii="Times New Roman" w:hAnsi="Times New Roman"/>
          <w:b/>
          <w:bCs/>
          <w:sz w:val="28"/>
          <w:szCs w:val="28"/>
        </w:rPr>
      </w:pPr>
    </w:p>
    <w:p w:rsidR="00434E95" w:rsidRPr="00F9120A" w:rsidRDefault="00434E95" w:rsidP="00434E95">
      <w:pPr>
        <w:ind w:firstLine="709"/>
        <w:contextualSpacing/>
        <w:jc w:val="both"/>
        <w:rPr>
          <w:rFonts w:ascii="Times New Roman" w:hAnsi="Times New Roman"/>
          <w:sz w:val="28"/>
          <w:szCs w:val="28"/>
        </w:rPr>
      </w:pPr>
      <w:r w:rsidRPr="00F9120A">
        <w:rPr>
          <w:rFonts w:ascii="Times New Roman" w:hAnsi="Times New Roman"/>
          <w:sz w:val="28"/>
          <w:szCs w:val="28"/>
        </w:rPr>
        <w:t>1</w:t>
      </w:r>
      <w:r w:rsidR="000C0393">
        <w:rPr>
          <w:rFonts w:ascii="Times New Roman" w:hAnsi="Times New Roman"/>
          <w:sz w:val="28"/>
          <w:szCs w:val="28"/>
        </w:rPr>
        <w:t>3</w:t>
      </w:r>
      <w:r w:rsidRPr="00F9120A">
        <w:rPr>
          <w:rFonts w:ascii="Times New Roman" w:hAnsi="Times New Roman"/>
          <w:sz w:val="28"/>
          <w:szCs w:val="28"/>
        </w:rPr>
        <w:t xml:space="preserve">. </w:t>
      </w:r>
      <w:r w:rsidR="000C0393" w:rsidRPr="001B2509">
        <w:rPr>
          <w:rFonts w:ascii="Times New Roman" w:hAnsi="Times New Roman"/>
          <w:sz w:val="28"/>
          <w:szCs w:val="28"/>
        </w:rPr>
        <w:t xml:space="preserve">Муниципальный </w:t>
      </w:r>
      <w:r w:rsidR="000C0393">
        <w:rPr>
          <w:rFonts w:ascii="Times New Roman" w:hAnsi="Times New Roman"/>
          <w:sz w:val="28"/>
          <w:szCs w:val="28"/>
        </w:rPr>
        <w:t>жилищный</w:t>
      </w:r>
      <w:r w:rsidR="000C0393" w:rsidRPr="001B2509">
        <w:rPr>
          <w:rFonts w:ascii="Times New Roman" w:hAnsi="Times New Roman"/>
          <w:sz w:val="28"/>
          <w:szCs w:val="28"/>
        </w:rPr>
        <w:t xml:space="preserve"> контроль</w:t>
      </w:r>
      <w:r w:rsidR="000C0393" w:rsidRPr="00165F1B">
        <w:rPr>
          <w:rFonts w:ascii="Times New Roman" w:hAnsi="Times New Roman"/>
          <w:i/>
          <w:sz w:val="28"/>
          <w:szCs w:val="28"/>
        </w:rPr>
        <w:t xml:space="preserve"> </w:t>
      </w:r>
      <w:r w:rsidR="000C0393" w:rsidRPr="00D62B81">
        <w:rPr>
          <w:rFonts w:ascii="Times New Roman" w:hAnsi="Times New Roman"/>
          <w:sz w:val="28"/>
          <w:szCs w:val="28"/>
        </w:rPr>
        <w:t>осуществляется на основе управления рисками причинения вреда (ущерба)</w:t>
      </w:r>
      <w:r w:rsidR="000C0393">
        <w:rPr>
          <w:rFonts w:ascii="Times New Roman" w:hAnsi="Times New Roman"/>
          <w:sz w:val="28"/>
          <w:szCs w:val="28"/>
        </w:rPr>
        <w:t xml:space="preserve"> охраняемым законом ценностям</w:t>
      </w:r>
      <w:r w:rsidR="000C0393" w:rsidRPr="00D62B81">
        <w:rPr>
          <w:rFonts w:ascii="Times New Roman" w:hAnsi="Times New Roman"/>
          <w:sz w:val="28"/>
          <w:szCs w:val="28"/>
        </w:rPr>
        <w:t>.</w:t>
      </w:r>
    </w:p>
    <w:p w:rsidR="00434E95" w:rsidRPr="00F9120A" w:rsidRDefault="00434E95" w:rsidP="00434E95">
      <w:pPr>
        <w:autoSpaceDE w:val="0"/>
        <w:autoSpaceDN w:val="0"/>
        <w:adjustRightInd w:val="0"/>
        <w:ind w:firstLine="709"/>
        <w:jc w:val="both"/>
        <w:rPr>
          <w:rFonts w:ascii="Times New Roman" w:hAnsi="Times New Roman"/>
          <w:sz w:val="28"/>
          <w:szCs w:val="28"/>
        </w:rPr>
      </w:pPr>
      <w:r w:rsidRPr="00F9120A">
        <w:rPr>
          <w:rFonts w:ascii="Times New Roman" w:hAnsi="Times New Roman"/>
          <w:sz w:val="28"/>
          <w:szCs w:val="28"/>
        </w:rPr>
        <w:t>1</w:t>
      </w:r>
      <w:r w:rsidR="000C0393">
        <w:rPr>
          <w:rFonts w:ascii="Times New Roman" w:hAnsi="Times New Roman"/>
          <w:sz w:val="28"/>
          <w:szCs w:val="28"/>
        </w:rPr>
        <w:t>4</w:t>
      </w:r>
      <w:r w:rsidRPr="00F9120A">
        <w:rPr>
          <w:rFonts w:ascii="Times New Roman" w:hAnsi="Times New Roman"/>
          <w:sz w:val="28"/>
          <w:szCs w:val="28"/>
        </w:rPr>
        <w:t xml:space="preserve">. </w:t>
      </w:r>
      <w:proofErr w:type="gramStart"/>
      <w:r w:rsidRPr="00F9120A">
        <w:rPr>
          <w:rFonts w:ascii="Times New Roman" w:hAnsi="Times New Roman"/>
          <w:sz w:val="28"/>
          <w:szCs w:val="28"/>
        </w:rPr>
        <w:t>Для целей управления рисками причинения вреда (ущерба) охраняемым законом ценностям при осуществлении муниципального контроля деятельность, действия (бездействия) контролируемых лиц, результаты их деятельности и (или) используемые ими объекты подлежат отнесению к категориям чрезвычайно высокого, высокого, среднего</w:t>
      </w:r>
      <w:r w:rsidR="00236C95">
        <w:rPr>
          <w:rFonts w:ascii="Times New Roman" w:hAnsi="Times New Roman"/>
          <w:sz w:val="28"/>
          <w:szCs w:val="28"/>
        </w:rPr>
        <w:t>, низкого</w:t>
      </w:r>
      <w:r w:rsidRPr="00F9120A">
        <w:rPr>
          <w:rFonts w:ascii="Times New Roman" w:hAnsi="Times New Roman"/>
          <w:sz w:val="28"/>
          <w:szCs w:val="28"/>
        </w:rPr>
        <w:t xml:space="preserve"> риск</w:t>
      </w:r>
      <w:r w:rsidR="00236C95">
        <w:rPr>
          <w:rFonts w:ascii="Times New Roman" w:hAnsi="Times New Roman"/>
          <w:sz w:val="28"/>
          <w:szCs w:val="28"/>
        </w:rPr>
        <w:t>ов</w:t>
      </w:r>
      <w:r w:rsidRPr="00F9120A">
        <w:rPr>
          <w:rFonts w:ascii="Times New Roman" w:hAnsi="Times New Roman"/>
          <w:sz w:val="28"/>
          <w:szCs w:val="28"/>
        </w:rPr>
        <w:t xml:space="preserve"> в соответствии с Федеральным </w:t>
      </w:r>
      <w:hyperlink r:id="rId12" w:history="1">
        <w:r w:rsidRPr="00F9120A">
          <w:rPr>
            <w:rFonts w:ascii="Times New Roman" w:hAnsi="Times New Roman"/>
            <w:sz w:val="28"/>
            <w:szCs w:val="28"/>
          </w:rPr>
          <w:t>законом</w:t>
        </w:r>
      </w:hyperlink>
      <w:r w:rsidRPr="00F9120A">
        <w:rPr>
          <w:rFonts w:ascii="Times New Roman" w:hAnsi="Times New Roman"/>
          <w:sz w:val="28"/>
          <w:szCs w:val="28"/>
        </w:rPr>
        <w:t xml:space="preserve"> от 31.07.2020 № 248-ФЗ «О государственном надзоре и муниципальном контроле в Российской Федерации». </w:t>
      </w:r>
      <w:proofErr w:type="gramEnd"/>
    </w:p>
    <w:p w:rsidR="00434E95" w:rsidRPr="00F9120A" w:rsidRDefault="00434E95" w:rsidP="00434E95">
      <w:pPr>
        <w:ind w:firstLine="709"/>
        <w:contextualSpacing/>
        <w:jc w:val="both"/>
        <w:rPr>
          <w:rFonts w:ascii="Times New Roman" w:hAnsi="Times New Roman"/>
          <w:sz w:val="28"/>
          <w:szCs w:val="28"/>
        </w:rPr>
      </w:pPr>
      <w:r w:rsidRPr="00F9120A">
        <w:rPr>
          <w:rFonts w:ascii="Times New Roman" w:hAnsi="Times New Roman"/>
          <w:sz w:val="28"/>
          <w:szCs w:val="28"/>
        </w:rPr>
        <w:t>1</w:t>
      </w:r>
      <w:r w:rsidR="000C0393">
        <w:rPr>
          <w:rFonts w:ascii="Times New Roman" w:hAnsi="Times New Roman"/>
          <w:sz w:val="28"/>
          <w:szCs w:val="28"/>
        </w:rPr>
        <w:t>5</w:t>
      </w:r>
      <w:r w:rsidRPr="00F9120A">
        <w:rPr>
          <w:rFonts w:ascii="Times New Roman" w:hAnsi="Times New Roman"/>
          <w:sz w:val="28"/>
          <w:szCs w:val="28"/>
        </w:rPr>
        <w:t xml:space="preserve">. </w:t>
      </w:r>
      <w:r w:rsidR="000C0393" w:rsidRPr="00D62B81">
        <w:rPr>
          <w:rFonts w:ascii="Times New Roman" w:hAnsi="Times New Roman"/>
          <w:sz w:val="28"/>
          <w:szCs w:val="28"/>
        </w:rPr>
        <w:t xml:space="preserve">Отнесение объектов </w:t>
      </w:r>
      <w:r w:rsidR="000C0393">
        <w:rPr>
          <w:rFonts w:ascii="Times New Roman" w:hAnsi="Times New Roman"/>
          <w:sz w:val="28"/>
          <w:szCs w:val="28"/>
        </w:rPr>
        <w:t xml:space="preserve">контроля </w:t>
      </w:r>
      <w:r w:rsidR="000C0393" w:rsidRPr="00D62B81">
        <w:rPr>
          <w:rFonts w:ascii="Times New Roman" w:hAnsi="Times New Roman"/>
          <w:sz w:val="28"/>
          <w:szCs w:val="28"/>
        </w:rPr>
        <w:t xml:space="preserve">к определенной категории риска осуществляется на основании сопоставления их характеристик с критериями отнесения объектов </w:t>
      </w:r>
      <w:r w:rsidR="000C0393">
        <w:rPr>
          <w:rFonts w:ascii="Times New Roman" w:hAnsi="Times New Roman"/>
          <w:sz w:val="28"/>
          <w:szCs w:val="28"/>
        </w:rPr>
        <w:t>контроля</w:t>
      </w:r>
      <w:r w:rsidR="000C0393" w:rsidRPr="00D62B81">
        <w:rPr>
          <w:rFonts w:ascii="Times New Roman" w:hAnsi="Times New Roman"/>
          <w:sz w:val="28"/>
          <w:szCs w:val="28"/>
        </w:rPr>
        <w:t xml:space="preserve"> к категориям риска согласно </w:t>
      </w:r>
      <w:hyperlink w:anchor="P409" w:history="1">
        <w:r w:rsidR="000C0393">
          <w:rPr>
            <w:rFonts w:ascii="Times New Roman" w:hAnsi="Times New Roman"/>
            <w:sz w:val="28"/>
            <w:szCs w:val="28"/>
          </w:rPr>
          <w:t>приложению №</w:t>
        </w:r>
        <w:r w:rsidR="000C0393" w:rsidRPr="00C26595">
          <w:rPr>
            <w:rFonts w:ascii="Times New Roman" w:hAnsi="Times New Roman"/>
            <w:sz w:val="28"/>
            <w:szCs w:val="28"/>
          </w:rPr>
          <w:t xml:space="preserve"> 1</w:t>
        </w:r>
      </w:hyperlink>
      <w:r w:rsidR="000C0393" w:rsidRPr="00C26595">
        <w:rPr>
          <w:rFonts w:ascii="Times New Roman" w:hAnsi="Times New Roman"/>
          <w:sz w:val="28"/>
          <w:szCs w:val="28"/>
        </w:rPr>
        <w:t xml:space="preserve"> </w:t>
      </w:r>
      <w:r w:rsidR="000C0393" w:rsidRPr="00D62B81">
        <w:rPr>
          <w:rFonts w:ascii="Times New Roman" w:hAnsi="Times New Roman"/>
          <w:sz w:val="28"/>
          <w:szCs w:val="28"/>
        </w:rPr>
        <w:t>к настоящему Положению.</w:t>
      </w:r>
    </w:p>
    <w:p w:rsidR="000C0393" w:rsidRPr="00D62B81" w:rsidRDefault="000C0393" w:rsidP="000C0393">
      <w:pPr>
        <w:ind w:firstLine="709"/>
        <w:contextualSpacing/>
        <w:jc w:val="both"/>
        <w:rPr>
          <w:rFonts w:ascii="Times New Roman" w:hAnsi="Times New Roman"/>
          <w:sz w:val="28"/>
          <w:szCs w:val="28"/>
        </w:rPr>
      </w:pPr>
      <w:r w:rsidRPr="00D62B81">
        <w:rPr>
          <w:rFonts w:ascii="Times New Roman" w:hAnsi="Times New Roman"/>
          <w:sz w:val="28"/>
          <w:szCs w:val="28"/>
        </w:rPr>
        <w:lastRenderedPageBreak/>
        <w:t xml:space="preserve">Отнесение объектов </w:t>
      </w:r>
      <w:r>
        <w:rPr>
          <w:rFonts w:ascii="Times New Roman" w:hAnsi="Times New Roman"/>
          <w:sz w:val="28"/>
          <w:szCs w:val="28"/>
        </w:rPr>
        <w:t>контроля</w:t>
      </w:r>
      <w:r w:rsidRPr="00D62B81">
        <w:rPr>
          <w:rFonts w:ascii="Times New Roman" w:hAnsi="Times New Roman"/>
          <w:sz w:val="28"/>
          <w:szCs w:val="28"/>
        </w:rPr>
        <w:t xml:space="preserve"> к </w:t>
      </w:r>
      <w:r>
        <w:rPr>
          <w:rFonts w:ascii="Times New Roman" w:hAnsi="Times New Roman"/>
          <w:sz w:val="28"/>
          <w:szCs w:val="28"/>
        </w:rPr>
        <w:t xml:space="preserve">категориям риска осуществляется </w:t>
      </w:r>
      <w:r w:rsidRPr="004707A9">
        <w:rPr>
          <w:rFonts w:ascii="Times New Roman" w:hAnsi="Times New Roman"/>
          <w:sz w:val="28"/>
          <w:szCs w:val="28"/>
        </w:rPr>
        <w:t>распоряжением</w:t>
      </w:r>
      <w:r w:rsidRPr="00E36816">
        <w:rPr>
          <w:rFonts w:ascii="Times New Roman" w:hAnsi="Times New Roman"/>
          <w:i/>
          <w:sz w:val="28"/>
          <w:szCs w:val="28"/>
        </w:rPr>
        <w:t xml:space="preserve"> </w:t>
      </w:r>
      <w:proofErr w:type="gramStart"/>
      <w:r>
        <w:rPr>
          <w:rFonts w:ascii="Times New Roman" w:eastAsiaTheme="minorHAnsi" w:hAnsi="Times New Roman"/>
          <w:sz w:val="28"/>
          <w:szCs w:val="28"/>
        </w:rPr>
        <w:t>Администрации</w:t>
      </w:r>
      <w:proofErr w:type="gramEnd"/>
      <w:r>
        <w:rPr>
          <w:rFonts w:ascii="Times New Roman" w:eastAsiaTheme="minorHAnsi" w:hAnsi="Times New Roman"/>
          <w:sz w:val="28"/>
          <w:szCs w:val="28"/>
        </w:rPr>
        <w:t xml:space="preserve"> ЗАТО г. Железногорск</w:t>
      </w:r>
      <w:r w:rsidRPr="004707A9">
        <w:rPr>
          <w:rFonts w:ascii="Times New Roman" w:hAnsi="Times New Roman"/>
          <w:color w:val="C00000"/>
          <w:sz w:val="28"/>
          <w:szCs w:val="28"/>
        </w:rPr>
        <w:t>.</w:t>
      </w:r>
    </w:p>
    <w:p w:rsidR="00434E95" w:rsidRPr="00F9120A" w:rsidRDefault="00434E95" w:rsidP="00434E95">
      <w:pPr>
        <w:ind w:firstLine="709"/>
        <w:contextualSpacing/>
        <w:jc w:val="both"/>
        <w:rPr>
          <w:rFonts w:ascii="Times New Roman" w:hAnsi="Times New Roman"/>
          <w:sz w:val="28"/>
          <w:szCs w:val="28"/>
        </w:rPr>
      </w:pPr>
      <w:r w:rsidRPr="00F9120A">
        <w:rPr>
          <w:rFonts w:ascii="Times New Roman" w:hAnsi="Times New Roman"/>
          <w:sz w:val="28"/>
          <w:szCs w:val="28"/>
        </w:rPr>
        <w:t>При отсутствии указанного решения об отнесении объектов контроля к категориям риска такие объекты считаются отнесенными к низкой категории риска.</w:t>
      </w:r>
    </w:p>
    <w:p w:rsidR="000C0393" w:rsidRPr="00D62B81" w:rsidRDefault="000C0393" w:rsidP="000C0393">
      <w:pPr>
        <w:ind w:firstLine="709"/>
        <w:contextualSpacing/>
        <w:jc w:val="both"/>
        <w:rPr>
          <w:rFonts w:ascii="Times New Roman" w:hAnsi="Times New Roman"/>
          <w:sz w:val="28"/>
          <w:szCs w:val="28"/>
        </w:rPr>
      </w:pPr>
      <w:r w:rsidRPr="00B668C9">
        <w:rPr>
          <w:rFonts w:ascii="Times New Roman" w:hAnsi="Times New Roman"/>
          <w:sz w:val="28"/>
          <w:szCs w:val="28"/>
        </w:rPr>
        <w:t>1</w:t>
      </w:r>
      <w:r>
        <w:rPr>
          <w:rFonts w:ascii="Times New Roman" w:hAnsi="Times New Roman"/>
          <w:sz w:val="28"/>
          <w:szCs w:val="28"/>
        </w:rPr>
        <w:t>6</w:t>
      </w:r>
      <w:r>
        <w:rPr>
          <w:rFonts w:ascii="Times New Roman" w:hAnsi="Times New Roman"/>
          <w:i/>
          <w:sz w:val="28"/>
          <w:szCs w:val="28"/>
        </w:rPr>
        <w:t xml:space="preserve">. </w:t>
      </w:r>
      <w:proofErr w:type="gramStart"/>
      <w:r>
        <w:rPr>
          <w:rFonts w:ascii="Times New Roman" w:eastAsiaTheme="minorHAnsi" w:hAnsi="Times New Roman"/>
          <w:sz w:val="28"/>
          <w:szCs w:val="28"/>
        </w:rPr>
        <w:t>Администрация</w:t>
      </w:r>
      <w:proofErr w:type="gramEnd"/>
      <w:r>
        <w:rPr>
          <w:rFonts w:ascii="Times New Roman" w:eastAsiaTheme="minorHAnsi" w:hAnsi="Times New Roman"/>
          <w:sz w:val="28"/>
          <w:szCs w:val="28"/>
        </w:rPr>
        <w:t xml:space="preserve"> ЗАТО г. Железногорск</w:t>
      </w:r>
      <w:r>
        <w:rPr>
          <w:rFonts w:ascii="Times New Roman" w:hAnsi="Times New Roman"/>
          <w:i/>
          <w:sz w:val="28"/>
          <w:szCs w:val="28"/>
        </w:rPr>
        <w:t xml:space="preserve"> </w:t>
      </w:r>
      <w:r w:rsidRPr="00D62B81">
        <w:rPr>
          <w:rFonts w:ascii="Times New Roman" w:hAnsi="Times New Roman"/>
          <w:sz w:val="28"/>
          <w:szCs w:val="28"/>
        </w:rPr>
        <w:t xml:space="preserve">ведет перечень объектов </w:t>
      </w:r>
      <w:r>
        <w:rPr>
          <w:rFonts w:ascii="Times New Roman" w:hAnsi="Times New Roman"/>
          <w:sz w:val="28"/>
          <w:szCs w:val="28"/>
        </w:rPr>
        <w:t>контроля</w:t>
      </w:r>
      <w:r w:rsidRPr="00D62B81">
        <w:rPr>
          <w:rFonts w:ascii="Times New Roman" w:hAnsi="Times New Roman"/>
          <w:sz w:val="28"/>
          <w:szCs w:val="28"/>
        </w:rPr>
        <w:t xml:space="preserve">, которым присвоены категории риска (далее - перечень). Включение объектов </w:t>
      </w:r>
      <w:r>
        <w:rPr>
          <w:rFonts w:ascii="Times New Roman" w:hAnsi="Times New Roman"/>
          <w:sz w:val="28"/>
          <w:szCs w:val="28"/>
        </w:rPr>
        <w:t xml:space="preserve">контроля </w:t>
      </w:r>
      <w:r w:rsidRPr="00D62B81">
        <w:rPr>
          <w:rFonts w:ascii="Times New Roman" w:hAnsi="Times New Roman"/>
          <w:sz w:val="28"/>
          <w:szCs w:val="28"/>
        </w:rPr>
        <w:t xml:space="preserve">в перечень осуществляется на основе </w:t>
      </w:r>
      <w:r w:rsidRPr="00414B15">
        <w:rPr>
          <w:rFonts w:ascii="Times New Roman" w:hAnsi="Times New Roman"/>
          <w:sz w:val="28"/>
          <w:szCs w:val="28"/>
        </w:rPr>
        <w:t>распоряжения</w:t>
      </w:r>
      <w:r>
        <w:rPr>
          <w:rFonts w:ascii="Times New Roman" w:hAnsi="Times New Roman"/>
          <w:sz w:val="28"/>
          <w:szCs w:val="28"/>
        </w:rPr>
        <w:t xml:space="preserve"> </w:t>
      </w:r>
      <w:r w:rsidRPr="00D62B81">
        <w:rPr>
          <w:rFonts w:ascii="Times New Roman" w:hAnsi="Times New Roman"/>
          <w:sz w:val="28"/>
          <w:szCs w:val="28"/>
        </w:rPr>
        <w:t xml:space="preserve">об отнесении объектов </w:t>
      </w:r>
      <w:r>
        <w:rPr>
          <w:rFonts w:ascii="Times New Roman" w:hAnsi="Times New Roman"/>
          <w:sz w:val="28"/>
          <w:szCs w:val="28"/>
        </w:rPr>
        <w:t xml:space="preserve">контроля </w:t>
      </w:r>
      <w:r w:rsidRPr="00D62B81">
        <w:rPr>
          <w:rFonts w:ascii="Times New Roman" w:hAnsi="Times New Roman"/>
          <w:sz w:val="28"/>
          <w:szCs w:val="28"/>
        </w:rPr>
        <w:t>к соответствующим категориям риска.</w:t>
      </w:r>
    </w:p>
    <w:p w:rsidR="000C0393" w:rsidRPr="00D62B81" w:rsidRDefault="000C0393" w:rsidP="000C0393">
      <w:pPr>
        <w:ind w:firstLine="709"/>
        <w:contextualSpacing/>
        <w:jc w:val="both"/>
        <w:rPr>
          <w:rFonts w:ascii="Times New Roman" w:hAnsi="Times New Roman"/>
          <w:sz w:val="28"/>
          <w:szCs w:val="28"/>
        </w:rPr>
      </w:pPr>
      <w:r>
        <w:rPr>
          <w:rFonts w:ascii="Times New Roman" w:hAnsi="Times New Roman"/>
          <w:sz w:val="28"/>
          <w:szCs w:val="28"/>
        </w:rPr>
        <w:t>П</w:t>
      </w:r>
      <w:r w:rsidRPr="00D62B81">
        <w:rPr>
          <w:rFonts w:ascii="Times New Roman" w:hAnsi="Times New Roman"/>
          <w:sz w:val="28"/>
          <w:szCs w:val="28"/>
        </w:rPr>
        <w:t>еречень содержит следующую информацию:</w:t>
      </w:r>
    </w:p>
    <w:p w:rsidR="000C0393" w:rsidRDefault="000C0393" w:rsidP="000C0393">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а) адрес местоположения </w:t>
      </w:r>
      <w:r w:rsidR="00E35EF1">
        <w:rPr>
          <w:rFonts w:ascii="Times New Roman" w:eastAsiaTheme="minorHAnsi" w:hAnsi="Times New Roman"/>
          <w:sz w:val="28"/>
          <w:szCs w:val="28"/>
        </w:rPr>
        <w:t>объекта</w:t>
      </w:r>
      <w:r>
        <w:rPr>
          <w:rFonts w:ascii="Times New Roman" w:eastAsiaTheme="minorHAnsi" w:hAnsi="Times New Roman"/>
          <w:sz w:val="28"/>
          <w:szCs w:val="28"/>
        </w:rPr>
        <w:t>;</w:t>
      </w:r>
    </w:p>
    <w:p w:rsidR="000C0393" w:rsidRDefault="000C0393" w:rsidP="000C0393">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б) присвоенная категория риска;</w:t>
      </w:r>
    </w:p>
    <w:p w:rsidR="000C0393" w:rsidRDefault="000C0393" w:rsidP="000C0393">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в) реквизиты распоряжения о присвоении </w:t>
      </w:r>
      <w:r w:rsidR="00E35EF1">
        <w:rPr>
          <w:rFonts w:ascii="Times New Roman" w:eastAsiaTheme="minorHAnsi" w:hAnsi="Times New Roman"/>
          <w:sz w:val="28"/>
          <w:szCs w:val="28"/>
        </w:rPr>
        <w:t>объекту</w:t>
      </w:r>
      <w:r>
        <w:rPr>
          <w:rFonts w:ascii="Times New Roman" w:eastAsiaTheme="minorHAnsi" w:hAnsi="Times New Roman"/>
          <w:sz w:val="28"/>
          <w:szCs w:val="28"/>
        </w:rPr>
        <w:t xml:space="preserve"> категории риск</w:t>
      </w:r>
      <w:r w:rsidRPr="00A75574">
        <w:rPr>
          <w:rFonts w:ascii="Times New Roman" w:eastAsiaTheme="minorHAnsi" w:hAnsi="Times New Roman"/>
          <w:sz w:val="28"/>
          <w:szCs w:val="28"/>
        </w:rPr>
        <w:t>а.</w:t>
      </w:r>
    </w:p>
    <w:p w:rsidR="000C0393" w:rsidRPr="00D62B81" w:rsidRDefault="000C0393" w:rsidP="000C0393">
      <w:pPr>
        <w:autoSpaceDE w:val="0"/>
        <w:autoSpaceDN w:val="0"/>
        <w:adjustRightInd w:val="0"/>
        <w:ind w:firstLine="709"/>
        <w:jc w:val="both"/>
        <w:rPr>
          <w:rFonts w:ascii="Times New Roman" w:hAnsi="Times New Roman"/>
          <w:sz w:val="28"/>
          <w:szCs w:val="28"/>
        </w:rPr>
      </w:pPr>
      <w:r w:rsidRPr="00D62B81">
        <w:rPr>
          <w:rFonts w:ascii="Times New Roman" w:hAnsi="Times New Roman"/>
          <w:sz w:val="28"/>
          <w:szCs w:val="28"/>
        </w:rPr>
        <w:t xml:space="preserve"> </w:t>
      </w:r>
      <w:r>
        <w:rPr>
          <w:rFonts w:ascii="Times New Roman" w:eastAsiaTheme="minorHAnsi" w:hAnsi="Times New Roman"/>
          <w:sz w:val="28"/>
          <w:szCs w:val="28"/>
        </w:rPr>
        <w:t xml:space="preserve">Перечень </w:t>
      </w:r>
      <w:r w:rsidRPr="00D62B81">
        <w:rPr>
          <w:rFonts w:ascii="Times New Roman" w:hAnsi="Times New Roman"/>
          <w:sz w:val="28"/>
          <w:szCs w:val="28"/>
        </w:rPr>
        <w:t xml:space="preserve">объектов </w:t>
      </w:r>
      <w:r>
        <w:rPr>
          <w:rFonts w:ascii="Times New Roman" w:hAnsi="Times New Roman"/>
          <w:sz w:val="28"/>
          <w:szCs w:val="28"/>
        </w:rPr>
        <w:t xml:space="preserve">контроля </w:t>
      </w:r>
      <w:r>
        <w:rPr>
          <w:rFonts w:ascii="Times New Roman" w:eastAsiaTheme="minorHAnsi" w:hAnsi="Times New Roman"/>
          <w:sz w:val="28"/>
          <w:szCs w:val="28"/>
        </w:rPr>
        <w:t xml:space="preserve">с указанием категорий риска размещается на </w:t>
      </w:r>
      <w:r>
        <w:rPr>
          <w:rFonts w:ascii="Times New Roman" w:hAnsi="Times New Roman"/>
          <w:sz w:val="28"/>
          <w:szCs w:val="28"/>
        </w:rPr>
        <w:t>официальном сайте</w:t>
      </w:r>
      <w:r w:rsidRPr="00D62B81">
        <w:rPr>
          <w:rFonts w:ascii="Times New Roman" w:hAnsi="Times New Roman"/>
          <w:sz w:val="28"/>
          <w:szCs w:val="28"/>
        </w:rPr>
        <w:t xml:space="preserve"> </w:t>
      </w:r>
      <w:r>
        <w:rPr>
          <w:rFonts w:ascii="Times New Roman" w:eastAsiaTheme="minorHAnsi" w:hAnsi="Times New Roman"/>
          <w:sz w:val="28"/>
          <w:szCs w:val="28"/>
        </w:rPr>
        <w:t>городского округа «Закрытое административно-территориальное образование Железного</w:t>
      </w:r>
      <w:proofErr w:type="gramStart"/>
      <w:r>
        <w:rPr>
          <w:rFonts w:ascii="Times New Roman" w:eastAsiaTheme="minorHAnsi" w:hAnsi="Times New Roman"/>
          <w:sz w:val="28"/>
          <w:szCs w:val="28"/>
        </w:rPr>
        <w:t>рск Кр</w:t>
      </w:r>
      <w:proofErr w:type="gramEnd"/>
      <w:r>
        <w:rPr>
          <w:rFonts w:ascii="Times New Roman" w:eastAsiaTheme="minorHAnsi" w:hAnsi="Times New Roman"/>
          <w:sz w:val="28"/>
          <w:szCs w:val="28"/>
        </w:rPr>
        <w:t>асноярского края» в сети «Интернет»</w:t>
      </w:r>
      <w:r w:rsidRPr="00A75574">
        <w:rPr>
          <w:rFonts w:ascii="Times New Roman" w:hAnsi="Times New Roman"/>
          <w:sz w:val="28"/>
          <w:szCs w:val="28"/>
        </w:rPr>
        <w:t>.</w:t>
      </w:r>
    </w:p>
    <w:p w:rsidR="000C2373" w:rsidRDefault="000C2373" w:rsidP="000C2373">
      <w:pPr>
        <w:autoSpaceDE w:val="0"/>
        <w:autoSpaceDN w:val="0"/>
        <w:adjustRightInd w:val="0"/>
        <w:ind w:firstLine="709"/>
        <w:jc w:val="both"/>
        <w:rPr>
          <w:rFonts w:ascii="Times New Roman" w:eastAsiaTheme="minorHAnsi" w:hAnsi="Times New Roman"/>
          <w:sz w:val="28"/>
          <w:szCs w:val="28"/>
        </w:rPr>
      </w:pPr>
      <w:r>
        <w:rPr>
          <w:rFonts w:ascii="Times New Roman" w:hAnsi="Times New Roman"/>
          <w:sz w:val="28"/>
          <w:szCs w:val="28"/>
        </w:rPr>
        <w:t xml:space="preserve">17. </w:t>
      </w:r>
      <w:r>
        <w:rPr>
          <w:rFonts w:ascii="Times New Roman" w:eastAsiaTheme="minorHAnsi" w:hAnsi="Times New Roman"/>
          <w:sz w:val="28"/>
          <w:szCs w:val="28"/>
        </w:rPr>
        <w:t xml:space="preserve">По запросу правообладателя </w:t>
      </w:r>
      <w:r w:rsidRPr="00D62B81">
        <w:rPr>
          <w:rFonts w:ascii="Times New Roman" w:hAnsi="Times New Roman"/>
          <w:sz w:val="28"/>
          <w:szCs w:val="28"/>
        </w:rPr>
        <w:t>объект</w:t>
      </w:r>
      <w:r>
        <w:rPr>
          <w:rFonts w:ascii="Times New Roman" w:hAnsi="Times New Roman"/>
          <w:sz w:val="28"/>
          <w:szCs w:val="28"/>
        </w:rPr>
        <w:t>а</w:t>
      </w:r>
      <w:r w:rsidRPr="00D62B81">
        <w:rPr>
          <w:rFonts w:ascii="Times New Roman" w:hAnsi="Times New Roman"/>
          <w:sz w:val="28"/>
          <w:szCs w:val="28"/>
        </w:rPr>
        <w:t xml:space="preserve"> </w:t>
      </w:r>
      <w:r>
        <w:rPr>
          <w:rFonts w:ascii="Times New Roman" w:hAnsi="Times New Roman"/>
          <w:sz w:val="28"/>
          <w:szCs w:val="28"/>
        </w:rPr>
        <w:t xml:space="preserve">контроля </w:t>
      </w:r>
      <w:proofErr w:type="gramStart"/>
      <w:r>
        <w:rPr>
          <w:rFonts w:ascii="Times New Roman" w:eastAsiaTheme="minorHAnsi" w:hAnsi="Times New Roman"/>
          <w:sz w:val="28"/>
          <w:szCs w:val="28"/>
        </w:rPr>
        <w:t>Администрация</w:t>
      </w:r>
      <w:proofErr w:type="gramEnd"/>
      <w:r>
        <w:rPr>
          <w:rFonts w:ascii="Times New Roman" w:eastAsiaTheme="minorHAnsi" w:hAnsi="Times New Roman"/>
          <w:sz w:val="28"/>
          <w:szCs w:val="28"/>
        </w:rPr>
        <w:t xml:space="preserve"> ЗАТО г. Железногорск </w:t>
      </w:r>
      <w:r w:rsidRPr="00A4555E">
        <w:rPr>
          <w:rFonts w:ascii="Times New Roman" w:eastAsiaTheme="minorHAnsi" w:hAnsi="Times New Roman"/>
          <w:sz w:val="28"/>
          <w:szCs w:val="28"/>
        </w:rPr>
        <w:t xml:space="preserve">в срок, не превышающий </w:t>
      </w:r>
      <w:r w:rsidRPr="009C4AE2">
        <w:rPr>
          <w:rFonts w:ascii="Times New Roman" w:eastAsiaTheme="minorHAnsi" w:hAnsi="Times New Roman"/>
          <w:sz w:val="28"/>
          <w:szCs w:val="28"/>
        </w:rPr>
        <w:t>30</w:t>
      </w:r>
      <w:r w:rsidRPr="00A4555E">
        <w:rPr>
          <w:rFonts w:ascii="Times New Roman" w:eastAsiaTheme="minorHAnsi" w:hAnsi="Times New Roman"/>
          <w:sz w:val="28"/>
          <w:szCs w:val="28"/>
        </w:rPr>
        <w:t xml:space="preserve"> дней со дня поступления запроса,</w:t>
      </w:r>
      <w:r>
        <w:rPr>
          <w:rFonts w:ascii="Times New Roman" w:eastAsiaTheme="minorHAnsi" w:hAnsi="Times New Roman"/>
          <w:sz w:val="28"/>
          <w:szCs w:val="28"/>
        </w:rPr>
        <w:t xml:space="preserve"> </w:t>
      </w:r>
      <w:r w:rsidRPr="00A4555E">
        <w:rPr>
          <w:rFonts w:ascii="Times New Roman" w:eastAsiaTheme="minorHAnsi" w:hAnsi="Times New Roman"/>
          <w:sz w:val="28"/>
          <w:szCs w:val="28"/>
        </w:rPr>
        <w:t>предо</w:t>
      </w:r>
      <w:r>
        <w:rPr>
          <w:rFonts w:ascii="Times New Roman" w:eastAsiaTheme="minorHAnsi" w:hAnsi="Times New Roman"/>
          <w:sz w:val="28"/>
          <w:szCs w:val="28"/>
        </w:rPr>
        <w:t xml:space="preserve">ставляет ему информацию о присвоенной </w:t>
      </w:r>
      <w:r w:rsidRPr="00D62B81">
        <w:rPr>
          <w:rFonts w:ascii="Times New Roman" w:hAnsi="Times New Roman"/>
          <w:sz w:val="28"/>
          <w:szCs w:val="28"/>
        </w:rPr>
        <w:t>объект</w:t>
      </w:r>
      <w:r>
        <w:rPr>
          <w:rFonts w:ascii="Times New Roman" w:hAnsi="Times New Roman"/>
          <w:sz w:val="28"/>
          <w:szCs w:val="28"/>
        </w:rPr>
        <w:t>у</w:t>
      </w:r>
      <w:r w:rsidRPr="00D62B81">
        <w:rPr>
          <w:rFonts w:ascii="Times New Roman" w:hAnsi="Times New Roman"/>
          <w:sz w:val="28"/>
          <w:szCs w:val="28"/>
        </w:rPr>
        <w:t xml:space="preserve"> </w:t>
      </w:r>
      <w:r>
        <w:rPr>
          <w:rFonts w:ascii="Times New Roman" w:hAnsi="Times New Roman"/>
          <w:sz w:val="28"/>
          <w:szCs w:val="28"/>
        </w:rPr>
        <w:t xml:space="preserve">контроля </w:t>
      </w:r>
      <w:r>
        <w:rPr>
          <w:rFonts w:ascii="Times New Roman" w:eastAsiaTheme="minorHAnsi" w:hAnsi="Times New Roman"/>
          <w:sz w:val="28"/>
          <w:szCs w:val="28"/>
        </w:rPr>
        <w:t xml:space="preserve">категории риска, а также сведения, использованные при отнесении </w:t>
      </w:r>
      <w:r w:rsidRPr="00D62B81">
        <w:rPr>
          <w:rFonts w:ascii="Times New Roman" w:hAnsi="Times New Roman"/>
          <w:sz w:val="28"/>
          <w:szCs w:val="28"/>
        </w:rPr>
        <w:t>объект</w:t>
      </w:r>
      <w:r>
        <w:rPr>
          <w:rFonts w:ascii="Times New Roman" w:hAnsi="Times New Roman"/>
          <w:sz w:val="28"/>
          <w:szCs w:val="28"/>
        </w:rPr>
        <w:t>а</w:t>
      </w:r>
      <w:r w:rsidRPr="00D62B81">
        <w:rPr>
          <w:rFonts w:ascii="Times New Roman" w:hAnsi="Times New Roman"/>
          <w:sz w:val="28"/>
          <w:szCs w:val="28"/>
        </w:rPr>
        <w:t xml:space="preserve"> </w:t>
      </w:r>
      <w:r>
        <w:rPr>
          <w:rFonts w:ascii="Times New Roman" w:hAnsi="Times New Roman"/>
          <w:sz w:val="28"/>
          <w:szCs w:val="28"/>
        </w:rPr>
        <w:t xml:space="preserve">контроля </w:t>
      </w:r>
      <w:r>
        <w:rPr>
          <w:rFonts w:ascii="Times New Roman" w:eastAsiaTheme="minorHAnsi" w:hAnsi="Times New Roman"/>
          <w:sz w:val="28"/>
          <w:szCs w:val="28"/>
        </w:rPr>
        <w:t>к определенной категории риска.</w:t>
      </w:r>
    </w:p>
    <w:p w:rsidR="000C2373" w:rsidRPr="003C376E" w:rsidRDefault="000C2373" w:rsidP="000C2373">
      <w:pPr>
        <w:autoSpaceDE w:val="0"/>
        <w:autoSpaceDN w:val="0"/>
        <w:adjustRightInd w:val="0"/>
        <w:ind w:firstLine="709"/>
        <w:jc w:val="both"/>
        <w:rPr>
          <w:rFonts w:ascii="Times New Roman" w:eastAsiaTheme="minorHAnsi" w:hAnsi="Times New Roman"/>
          <w:sz w:val="28"/>
          <w:szCs w:val="28"/>
        </w:rPr>
      </w:pPr>
      <w:r w:rsidRPr="003C376E">
        <w:rPr>
          <w:rFonts w:ascii="Times New Roman" w:eastAsiaTheme="minorHAnsi" w:hAnsi="Times New Roman"/>
          <w:sz w:val="28"/>
          <w:szCs w:val="28"/>
        </w:rPr>
        <w:t xml:space="preserve">Контрольный орган в течение </w:t>
      </w:r>
      <w:r w:rsidRPr="009C4AE2">
        <w:rPr>
          <w:rFonts w:ascii="Times New Roman" w:eastAsiaTheme="minorHAnsi" w:hAnsi="Times New Roman"/>
          <w:sz w:val="28"/>
          <w:szCs w:val="28"/>
        </w:rPr>
        <w:t>5</w:t>
      </w:r>
      <w:r w:rsidRPr="003C376E">
        <w:rPr>
          <w:rFonts w:ascii="Times New Roman" w:eastAsiaTheme="minorHAnsi" w:hAnsi="Times New Roman"/>
          <w:sz w:val="28"/>
          <w:szCs w:val="28"/>
        </w:rPr>
        <w:t xml:space="preserve">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0C2373" w:rsidRDefault="000C2373" w:rsidP="000C2373">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Правообладатель </w:t>
      </w:r>
      <w:r w:rsidRPr="00D62B81">
        <w:rPr>
          <w:rFonts w:ascii="Times New Roman" w:hAnsi="Times New Roman"/>
          <w:sz w:val="28"/>
          <w:szCs w:val="28"/>
        </w:rPr>
        <w:t>объект</w:t>
      </w:r>
      <w:r>
        <w:rPr>
          <w:rFonts w:ascii="Times New Roman" w:hAnsi="Times New Roman"/>
          <w:sz w:val="28"/>
          <w:szCs w:val="28"/>
        </w:rPr>
        <w:t>а</w:t>
      </w:r>
      <w:r w:rsidRPr="00D62B81">
        <w:rPr>
          <w:rFonts w:ascii="Times New Roman" w:hAnsi="Times New Roman"/>
          <w:sz w:val="28"/>
          <w:szCs w:val="28"/>
        </w:rPr>
        <w:t xml:space="preserve"> </w:t>
      </w:r>
      <w:r>
        <w:rPr>
          <w:rFonts w:ascii="Times New Roman" w:hAnsi="Times New Roman"/>
          <w:sz w:val="28"/>
          <w:szCs w:val="28"/>
        </w:rPr>
        <w:t xml:space="preserve">контроля </w:t>
      </w:r>
      <w:r>
        <w:rPr>
          <w:rFonts w:ascii="Times New Roman" w:eastAsiaTheme="minorHAnsi" w:hAnsi="Times New Roman"/>
          <w:sz w:val="28"/>
          <w:szCs w:val="28"/>
        </w:rPr>
        <w:t xml:space="preserve">вправе подать в </w:t>
      </w:r>
      <w:proofErr w:type="gramStart"/>
      <w:r>
        <w:rPr>
          <w:rFonts w:ascii="Times New Roman" w:eastAsiaTheme="minorHAnsi" w:hAnsi="Times New Roman"/>
          <w:sz w:val="28"/>
          <w:szCs w:val="28"/>
        </w:rPr>
        <w:t>Администрацию</w:t>
      </w:r>
      <w:proofErr w:type="gramEnd"/>
      <w:r>
        <w:rPr>
          <w:rFonts w:ascii="Times New Roman" w:eastAsiaTheme="minorHAnsi" w:hAnsi="Times New Roman"/>
          <w:sz w:val="28"/>
          <w:szCs w:val="28"/>
        </w:rPr>
        <w:t xml:space="preserve"> ЗАТО г. Железногорск заявление об изменении присвоенной ранее </w:t>
      </w:r>
      <w:r w:rsidRPr="00D62B81">
        <w:rPr>
          <w:rFonts w:ascii="Times New Roman" w:hAnsi="Times New Roman"/>
          <w:sz w:val="28"/>
          <w:szCs w:val="28"/>
        </w:rPr>
        <w:t>объект</w:t>
      </w:r>
      <w:r>
        <w:rPr>
          <w:rFonts w:ascii="Times New Roman" w:hAnsi="Times New Roman"/>
          <w:sz w:val="28"/>
          <w:szCs w:val="28"/>
        </w:rPr>
        <w:t>у</w:t>
      </w:r>
      <w:r w:rsidRPr="00D62B81">
        <w:rPr>
          <w:rFonts w:ascii="Times New Roman" w:hAnsi="Times New Roman"/>
          <w:sz w:val="28"/>
          <w:szCs w:val="28"/>
        </w:rPr>
        <w:t xml:space="preserve"> </w:t>
      </w:r>
      <w:r>
        <w:rPr>
          <w:rFonts w:ascii="Times New Roman" w:hAnsi="Times New Roman"/>
          <w:sz w:val="28"/>
          <w:szCs w:val="28"/>
        </w:rPr>
        <w:t xml:space="preserve">контроля </w:t>
      </w:r>
      <w:r>
        <w:rPr>
          <w:rFonts w:ascii="Times New Roman" w:eastAsiaTheme="minorHAnsi" w:hAnsi="Times New Roman"/>
          <w:sz w:val="28"/>
          <w:szCs w:val="28"/>
        </w:rPr>
        <w:t>категории риска.</w:t>
      </w:r>
    </w:p>
    <w:p w:rsidR="000C2373" w:rsidRPr="0037075D" w:rsidRDefault="000C2373" w:rsidP="000C2373">
      <w:pPr>
        <w:autoSpaceDE w:val="0"/>
        <w:autoSpaceDN w:val="0"/>
        <w:adjustRightInd w:val="0"/>
        <w:ind w:firstLine="709"/>
        <w:jc w:val="both"/>
        <w:rPr>
          <w:rFonts w:ascii="Times New Roman" w:eastAsiaTheme="minorHAnsi" w:hAnsi="Times New Roman"/>
          <w:sz w:val="28"/>
          <w:szCs w:val="28"/>
        </w:rPr>
      </w:pPr>
      <w:r w:rsidRPr="0037075D">
        <w:rPr>
          <w:rFonts w:ascii="Times New Roman" w:eastAsiaTheme="minorHAnsi" w:hAnsi="Times New Roman"/>
          <w:sz w:val="28"/>
          <w:szCs w:val="28"/>
        </w:rPr>
        <w:t xml:space="preserve">Заявление подлежит рассмотрению в течение 5 рабочих дней со дня поступления. </w:t>
      </w:r>
    </w:p>
    <w:p w:rsidR="000C2373" w:rsidRPr="0037075D" w:rsidRDefault="000C2373" w:rsidP="000C2373">
      <w:pPr>
        <w:autoSpaceDE w:val="0"/>
        <w:autoSpaceDN w:val="0"/>
        <w:adjustRightInd w:val="0"/>
        <w:ind w:firstLine="709"/>
        <w:jc w:val="both"/>
        <w:rPr>
          <w:rFonts w:ascii="Times New Roman" w:hAnsi="Times New Roman"/>
          <w:sz w:val="28"/>
          <w:szCs w:val="28"/>
        </w:rPr>
      </w:pPr>
      <w:r w:rsidRPr="0037075D">
        <w:rPr>
          <w:rFonts w:ascii="Times New Roman" w:eastAsiaTheme="minorHAnsi" w:hAnsi="Times New Roman"/>
          <w:sz w:val="28"/>
          <w:szCs w:val="28"/>
        </w:rPr>
        <w:t xml:space="preserve">При наличии оснований для изменения категории риска контрольный орган принимает решение в виде распоряжения в течение 5 рабочих дней со дня поступления заявления и направляет распоряжение правообладателю </w:t>
      </w:r>
      <w:r w:rsidRPr="0037075D">
        <w:rPr>
          <w:rFonts w:ascii="Times New Roman" w:hAnsi="Times New Roman"/>
          <w:sz w:val="28"/>
          <w:szCs w:val="28"/>
        </w:rPr>
        <w:t>объекта контроля в течение 15 дней со дня принятия решения.</w:t>
      </w:r>
    </w:p>
    <w:p w:rsidR="000C2373" w:rsidRDefault="000C2373" w:rsidP="000C2373">
      <w:pPr>
        <w:autoSpaceDE w:val="0"/>
        <w:autoSpaceDN w:val="0"/>
        <w:adjustRightInd w:val="0"/>
        <w:ind w:firstLine="709"/>
        <w:jc w:val="both"/>
        <w:rPr>
          <w:rFonts w:ascii="Times New Roman" w:hAnsi="Times New Roman"/>
          <w:sz w:val="28"/>
          <w:szCs w:val="28"/>
        </w:rPr>
      </w:pPr>
      <w:r w:rsidRPr="0037075D">
        <w:rPr>
          <w:rFonts w:ascii="Times New Roman" w:hAnsi="Times New Roman"/>
          <w:sz w:val="28"/>
          <w:szCs w:val="28"/>
        </w:rPr>
        <w:t xml:space="preserve">При отсутствии оснований для изменения категории риска </w:t>
      </w:r>
      <w:r w:rsidRPr="0037075D">
        <w:rPr>
          <w:rFonts w:ascii="Times New Roman" w:eastAsiaTheme="minorHAnsi" w:hAnsi="Times New Roman"/>
          <w:sz w:val="28"/>
          <w:szCs w:val="28"/>
        </w:rPr>
        <w:t xml:space="preserve">контрольный орган уведомляет правообладателя </w:t>
      </w:r>
      <w:r w:rsidRPr="0037075D">
        <w:rPr>
          <w:rFonts w:ascii="Times New Roman" w:hAnsi="Times New Roman"/>
          <w:sz w:val="28"/>
          <w:szCs w:val="28"/>
        </w:rPr>
        <w:t>объекта контроля</w:t>
      </w:r>
      <w:r w:rsidRPr="0037075D">
        <w:rPr>
          <w:rFonts w:ascii="Times New Roman" w:eastAsiaTheme="minorHAnsi" w:hAnsi="Times New Roman"/>
          <w:sz w:val="28"/>
          <w:szCs w:val="28"/>
        </w:rPr>
        <w:t xml:space="preserve"> </w:t>
      </w:r>
      <w:r w:rsidRPr="0037075D">
        <w:rPr>
          <w:rFonts w:ascii="Times New Roman" w:hAnsi="Times New Roman"/>
          <w:sz w:val="28"/>
          <w:szCs w:val="28"/>
        </w:rPr>
        <w:t>в письменной форме с указанием причин отказа в изменении категории риска в течение 15 дней</w:t>
      </w:r>
      <w:r w:rsidRPr="0037075D">
        <w:rPr>
          <w:rFonts w:ascii="Times New Roman" w:eastAsiaTheme="minorHAnsi" w:hAnsi="Times New Roman"/>
          <w:sz w:val="28"/>
          <w:szCs w:val="28"/>
        </w:rPr>
        <w:t xml:space="preserve"> со дня поступления заявления</w:t>
      </w:r>
      <w:r w:rsidRPr="0037075D">
        <w:rPr>
          <w:rFonts w:ascii="Times New Roman" w:hAnsi="Times New Roman"/>
          <w:sz w:val="28"/>
          <w:szCs w:val="28"/>
        </w:rPr>
        <w:t>.</w:t>
      </w:r>
    </w:p>
    <w:p w:rsidR="000C2373" w:rsidRPr="00A75574" w:rsidRDefault="000C2373" w:rsidP="000C2373">
      <w:pPr>
        <w:ind w:firstLine="709"/>
        <w:contextualSpacing/>
        <w:jc w:val="both"/>
        <w:rPr>
          <w:rFonts w:ascii="Times New Roman" w:hAnsi="Times New Roman"/>
          <w:sz w:val="28"/>
          <w:szCs w:val="28"/>
        </w:rPr>
      </w:pPr>
      <w:r>
        <w:rPr>
          <w:rFonts w:ascii="Times New Roman" w:hAnsi="Times New Roman"/>
          <w:sz w:val="28"/>
          <w:szCs w:val="28"/>
        </w:rPr>
        <w:t xml:space="preserve">18. </w:t>
      </w:r>
      <w:r w:rsidRPr="00A75574">
        <w:rPr>
          <w:rFonts w:ascii="Times New Roman" w:hAnsi="Times New Roman"/>
          <w:iCs/>
          <w:sz w:val="28"/>
          <w:szCs w:val="28"/>
        </w:rPr>
        <w:t xml:space="preserve">В целях оценки риска причинения вреда (ущерба) </w:t>
      </w:r>
      <w:r w:rsidRPr="00A75574">
        <w:rPr>
          <w:rFonts w:ascii="Times New Roman" w:hAnsi="Times New Roman"/>
          <w:sz w:val="28"/>
          <w:szCs w:val="28"/>
        </w:rPr>
        <w:t>охраняемым законом ценностям</w:t>
      </w:r>
      <w:r w:rsidRPr="00A75574">
        <w:rPr>
          <w:rFonts w:ascii="Times New Roman" w:hAnsi="Times New Roman"/>
          <w:iCs/>
          <w:sz w:val="28"/>
          <w:szCs w:val="28"/>
        </w:rPr>
        <w:t xml:space="preserve"> при принятии решения о проведении и выборе вида внепланового контрольного мероприятия устанавливаются индикаторы риска нарушения обязательных требований </w:t>
      </w:r>
      <w:r w:rsidRPr="00A75574">
        <w:rPr>
          <w:rFonts w:ascii="Times New Roman" w:hAnsi="Times New Roman"/>
          <w:sz w:val="28"/>
          <w:szCs w:val="28"/>
        </w:rPr>
        <w:t>согласно приложению № 2 к настоящему Положению.</w:t>
      </w:r>
    </w:p>
    <w:p w:rsidR="000C2373" w:rsidRPr="0079142E" w:rsidRDefault="000C2373" w:rsidP="000C2373">
      <w:pPr>
        <w:ind w:firstLine="709"/>
        <w:contextualSpacing/>
        <w:jc w:val="both"/>
        <w:rPr>
          <w:rFonts w:ascii="Times New Roman" w:hAnsi="Times New Roman"/>
          <w:sz w:val="28"/>
          <w:szCs w:val="28"/>
        </w:rPr>
      </w:pPr>
      <w:r w:rsidRPr="0079142E">
        <w:rPr>
          <w:rFonts w:ascii="Times New Roman" w:hAnsi="Times New Roman"/>
          <w:iCs/>
          <w:sz w:val="28"/>
          <w:szCs w:val="28"/>
        </w:rPr>
        <w:lastRenderedPageBreak/>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C0393" w:rsidRDefault="000C0393" w:rsidP="000C0393">
      <w:pPr>
        <w:autoSpaceDE w:val="0"/>
        <w:autoSpaceDN w:val="0"/>
        <w:adjustRightInd w:val="0"/>
        <w:ind w:firstLine="709"/>
        <w:jc w:val="both"/>
        <w:rPr>
          <w:rFonts w:ascii="Times New Roman" w:eastAsiaTheme="minorHAnsi" w:hAnsi="Times New Roman"/>
          <w:sz w:val="28"/>
          <w:szCs w:val="28"/>
        </w:rPr>
      </w:pPr>
    </w:p>
    <w:p w:rsidR="00FD5134" w:rsidRPr="00E22D4F" w:rsidRDefault="00FD5134" w:rsidP="00FD5134">
      <w:pPr>
        <w:ind w:firstLine="709"/>
        <w:contextualSpacing/>
        <w:jc w:val="center"/>
        <w:rPr>
          <w:rFonts w:ascii="Times New Roman" w:hAnsi="Times New Roman"/>
          <w:sz w:val="28"/>
          <w:szCs w:val="28"/>
        </w:rPr>
      </w:pPr>
      <w:r w:rsidRPr="00E22D4F">
        <w:rPr>
          <w:rFonts w:ascii="Times New Roman" w:hAnsi="Times New Roman"/>
          <w:sz w:val="28"/>
          <w:szCs w:val="28"/>
        </w:rPr>
        <w:t xml:space="preserve">Профилактика рисков причинения вреда (ущерба) охраняемым законом ценностям при осуществлении муниципального </w:t>
      </w:r>
      <w:r w:rsidR="0000143B" w:rsidRPr="00E22D4F">
        <w:rPr>
          <w:rFonts w:ascii="Times New Roman" w:hAnsi="Times New Roman"/>
          <w:sz w:val="28"/>
          <w:szCs w:val="28"/>
        </w:rPr>
        <w:t xml:space="preserve">жилищного </w:t>
      </w:r>
      <w:r w:rsidRPr="00E22D4F">
        <w:rPr>
          <w:rFonts w:ascii="Times New Roman" w:hAnsi="Times New Roman"/>
          <w:sz w:val="28"/>
          <w:szCs w:val="28"/>
        </w:rPr>
        <w:t>контроля</w:t>
      </w:r>
    </w:p>
    <w:p w:rsidR="00FD5134" w:rsidRPr="00F9120A" w:rsidRDefault="00FD5134" w:rsidP="00FD5134">
      <w:pPr>
        <w:ind w:firstLine="709"/>
        <w:contextualSpacing/>
        <w:jc w:val="center"/>
        <w:rPr>
          <w:rFonts w:ascii="Times New Roman" w:hAnsi="Times New Roman"/>
          <w:b/>
          <w:sz w:val="28"/>
          <w:szCs w:val="28"/>
        </w:rPr>
      </w:pPr>
    </w:p>
    <w:p w:rsidR="00B42293" w:rsidRPr="00D62B81" w:rsidRDefault="00B42293" w:rsidP="00B42293">
      <w:pPr>
        <w:spacing w:before="120"/>
        <w:ind w:firstLine="709"/>
        <w:contextualSpacing/>
        <w:jc w:val="both"/>
        <w:rPr>
          <w:rFonts w:ascii="Times New Roman" w:hAnsi="Times New Roman"/>
          <w:sz w:val="28"/>
          <w:szCs w:val="28"/>
        </w:rPr>
      </w:pPr>
      <w:r>
        <w:rPr>
          <w:rFonts w:ascii="Times New Roman" w:hAnsi="Times New Roman"/>
          <w:sz w:val="28"/>
          <w:szCs w:val="28"/>
        </w:rPr>
        <w:t>19</w:t>
      </w:r>
      <w:r w:rsidRPr="00D62B81">
        <w:rPr>
          <w:rFonts w:ascii="Times New Roman" w:hAnsi="Times New Roman"/>
          <w:sz w:val="28"/>
          <w:szCs w:val="28"/>
        </w:rPr>
        <w:t xml:space="preserve">. Профилактические мероприятия </w:t>
      </w:r>
      <w:r>
        <w:rPr>
          <w:rFonts w:ascii="Times New Roman" w:hAnsi="Times New Roman"/>
          <w:sz w:val="28"/>
          <w:szCs w:val="28"/>
        </w:rPr>
        <w:t xml:space="preserve">проводятся </w:t>
      </w:r>
      <w:r w:rsidRPr="00D62B81">
        <w:rPr>
          <w:rFonts w:ascii="Times New Roman" w:hAnsi="Times New Roman"/>
          <w:sz w:val="28"/>
          <w:szCs w:val="28"/>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w:t>
      </w:r>
      <w:r>
        <w:rPr>
          <w:rFonts w:ascii="Times New Roman" w:hAnsi="Times New Roman"/>
          <w:sz w:val="28"/>
          <w:szCs w:val="28"/>
        </w:rPr>
        <w:t>и</w:t>
      </w:r>
      <w:r w:rsidRPr="00D62B81">
        <w:rPr>
          <w:rFonts w:ascii="Times New Roman" w:hAnsi="Times New Roman"/>
          <w:sz w:val="28"/>
          <w:szCs w:val="28"/>
        </w:rPr>
        <w:t xml:space="preserve"> по отношению к проведению контрольных мероприятий.</w:t>
      </w:r>
    </w:p>
    <w:p w:rsidR="00B42293" w:rsidRPr="00F35089" w:rsidRDefault="00B42293" w:rsidP="00B42293">
      <w:pPr>
        <w:ind w:firstLine="709"/>
        <w:contextualSpacing/>
        <w:jc w:val="both"/>
        <w:rPr>
          <w:rFonts w:ascii="Times New Roman" w:hAnsi="Times New Roman"/>
          <w:sz w:val="28"/>
          <w:szCs w:val="28"/>
        </w:rPr>
      </w:pPr>
      <w:r>
        <w:rPr>
          <w:rFonts w:ascii="Times New Roman" w:hAnsi="Times New Roman"/>
          <w:sz w:val="28"/>
          <w:szCs w:val="28"/>
        </w:rPr>
        <w:t xml:space="preserve">20. </w:t>
      </w:r>
      <w:r w:rsidRPr="00D62B81">
        <w:rPr>
          <w:rFonts w:ascii="Times New Roman" w:hAnsi="Times New Roman"/>
          <w:sz w:val="28"/>
          <w:szCs w:val="28"/>
        </w:rPr>
        <w:t>Профилактические мероприятия осуществляются на основании</w:t>
      </w:r>
      <w:r>
        <w:rPr>
          <w:rFonts w:ascii="Times New Roman" w:hAnsi="Times New Roman"/>
          <w:sz w:val="28"/>
          <w:szCs w:val="28"/>
        </w:rPr>
        <w:t xml:space="preserve"> </w:t>
      </w:r>
      <w:r w:rsidRPr="00D62B81">
        <w:rPr>
          <w:rFonts w:ascii="Times New Roman" w:hAnsi="Times New Roman"/>
          <w:sz w:val="28"/>
          <w:szCs w:val="28"/>
        </w:rPr>
        <w:t>Программы профилактики рисков причинения вреда (ущерб</w:t>
      </w:r>
      <w:r>
        <w:rPr>
          <w:rFonts w:ascii="Times New Roman" w:hAnsi="Times New Roman"/>
          <w:sz w:val="28"/>
          <w:szCs w:val="28"/>
        </w:rPr>
        <w:t xml:space="preserve">а) охраняемым законом ценностям, </w:t>
      </w:r>
      <w:r w:rsidRPr="00F35089">
        <w:rPr>
          <w:rFonts w:ascii="Times New Roman" w:hAnsi="Times New Roman"/>
          <w:sz w:val="28"/>
          <w:szCs w:val="28"/>
        </w:rPr>
        <w:t xml:space="preserve">ежегодно разрабатываемой и утверждаемой </w:t>
      </w:r>
      <w:proofErr w:type="gramStart"/>
      <w:r w:rsidRPr="00F35089">
        <w:rPr>
          <w:rFonts w:ascii="Times New Roman" w:hAnsi="Times New Roman"/>
          <w:sz w:val="28"/>
          <w:szCs w:val="28"/>
        </w:rPr>
        <w:t>Администрацией</w:t>
      </w:r>
      <w:proofErr w:type="gramEnd"/>
      <w:r w:rsidRPr="00F35089">
        <w:rPr>
          <w:rFonts w:ascii="Times New Roman" w:hAnsi="Times New Roman"/>
          <w:sz w:val="28"/>
          <w:szCs w:val="28"/>
        </w:rPr>
        <w:t xml:space="preserve"> ЗАТО г. Железногорск в порядке, установленном </w:t>
      </w:r>
      <w:r>
        <w:rPr>
          <w:rFonts w:ascii="Times New Roman" w:hAnsi="Times New Roman"/>
          <w:sz w:val="28"/>
          <w:szCs w:val="28"/>
        </w:rPr>
        <w:t>п</w:t>
      </w:r>
      <w:r w:rsidRPr="00F35089">
        <w:rPr>
          <w:rFonts w:ascii="Times New Roman" w:hAnsi="Times New Roman"/>
          <w:sz w:val="28"/>
          <w:szCs w:val="28"/>
        </w:rPr>
        <w:t xml:space="preserve">остановлением Правительства </w:t>
      </w:r>
      <w:r>
        <w:rPr>
          <w:rFonts w:ascii="Times New Roman" w:hAnsi="Times New Roman"/>
          <w:sz w:val="28"/>
          <w:szCs w:val="28"/>
        </w:rPr>
        <w:t>Российской Федерации</w:t>
      </w:r>
      <w:r w:rsidRPr="00F35089">
        <w:rPr>
          <w:rFonts w:ascii="Times New Roman" w:hAnsi="Times New Roman"/>
          <w:sz w:val="28"/>
          <w:szCs w:val="28"/>
        </w:rPr>
        <w:t xml:space="preserve">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B42293" w:rsidRPr="00D62B81" w:rsidRDefault="00B42293" w:rsidP="00B42293">
      <w:pPr>
        <w:ind w:firstLine="709"/>
        <w:contextualSpacing/>
        <w:jc w:val="both"/>
        <w:rPr>
          <w:rFonts w:ascii="Times New Roman" w:hAnsi="Times New Roman"/>
          <w:sz w:val="28"/>
          <w:szCs w:val="28"/>
        </w:rPr>
      </w:pPr>
      <w:bookmarkStart w:id="0" w:name="P85"/>
      <w:bookmarkEnd w:id="0"/>
      <w:r>
        <w:rPr>
          <w:rFonts w:ascii="Times New Roman" w:hAnsi="Times New Roman"/>
          <w:sz w:val="28"/>
          <w:szCs w:val="28"/>
        </w:rPr>
        <w:t>21</w:t>
      </w:r>
      <w:r w:rsidRPr="00D62B81">
        <w:rPr>
          <w:rFonts w:ascii="Times New Roman" w:hAnsi="Times New Roman"/>
          <w:sz w:val="28"/>
          <w:szCs w:val="28"/>
        </w:rPr>
        <w:t xml:space="preserve">. При осуществлении </w:t>
      </w:r>
      <w:r>
        <w:rPr>
          <w:rFonts w:ascii="Times New Roman" w:hAnsi="Times New Roman"/>
          <w:sz w:val="28"/>
          <w:szCs w:val="28"/>
        </w:rPr>
        <w:t>муниципального жилищного контроля</w:t>
      </w:r>
      <w:r w:rsidRPr="00D62B81">
        <w:rPr>
          <w:rFonts w:ascii="Times New Roman" w:hAnsi="Times New Roman"/>
          <w:sz w:val="28"/>
          <w:szCs w:val="28"/>
        </w:rPr>
        <w:t xml:space="preserve"> </w:t>
      </w:r>
      <w:r>
        <w:rPr>
          <w:rFonts w:ascii="Times New Roman" w:hAnsi="Times New Roman"/>
          <w:sz w:val="28"/>
          <w:szCs w:val="28"/>
        </w:rPr>
        <w:t>проводятся</w:t>
      </w:r>
      <w:r w:rsidRPr="00D62B81">
        <w:rPr>
          <w:rFonts w:ascii="Times New Roman" w:hAnsi="Times New Roman"/>
          <w:sz w:val="28"/>
          <w:szCs w:val="28"/>
        </w:rPr>
        <w:t xml:space="preserve"> следующие виды профилактических мероприятий:</w:t>
      </w:r>
    </w:p>
    <w:p w:rsidR="00B42293" w:rsidRDefault="00B42293" w:rsidP="00B42293">
      <w:pPr>
        <w:autoSpaceDE w:val="0"/>
        <w:autoSpaceDN w:val="0"/>
        <w:adjustRightInd w:val="0"/>
        <w:ind w:firstLine="709"/>
        <w:contextualSpacing/>
        <w:jc w:val="both"/>
        <w:rPr>
          <w:rFonts w:ascii="Times New Roman" w:hAnsi="Times New Roman"/>
          <w:sz w:val="28"/>
          <w:szCs w:val="28"/>
        </w:rPr>
      </w:pPr>
      <w:r w:rsidRPr="00D100DD">
        <w:rPr>
          <w:rFonts w:ascii="Times New Roman" w:hAnsi="Times New Roman"/>
          <w:sz w:val="28"/>
          <w:szCs w:val="28"/>
        </w:rPr>
        <w:t>1) информирование;</w:t>
      </w:r>
    </w:p>
    <w:p w:rsidR="00B42293" w:rsidRPr="00D100DD" w:rsidRDefault="00B42293" w:rsidP="00B42293">
      <w:pPr>
        <w:autoSpaceDE w:val="0"/>
        <w:autoSpaceDN w:val="0"/>
        <w:adjustRightInd w:val="0"/>
        <w:ind w:firstLine="709"/>
        <w:contextualSpacing/>
        <w:jc w:val="both"/>
        <w:rPr>
          <w:rFonts w:ascii="Times New Roman" w:hAnsi="Times New Roman"/>
          <w:sz w:val="28"/>
          <w:szCs w:val="28"/>
        </w:rPr>
      </w:pPr>
      <w:r>
        <w:rPr>
          <w:rFonts w:ascii="Times New Roman" w:hAnsi="Times New Roman"/>
          <w:sz w:val="28"/>
          <w:szCs w:val="28"/>
        </w:rPr>
        <w:t>2</w:t>
      </w:r>
      <w:r w:rsidRPr="00D100DD">
        <w:rPr>
          <w:rFonts w:ascii="Times New Roman" w:hAnsi="Times New Roman"/>
          <w:sz w:val="28"/>
          <w:szCs w:val="28"/>
        </w:rPr>
        <w:t>)</w:t>
      </w:r>
      <w:r>
        <w:rPr>
          <w:rFonts w:ascii="Times New Roman" w:hAnsi="Times New Roman"/>
          <w:sz w:val="28"/>
          <w:szCs w:val="28"/>
        </w:rPr>
        <w:t xml:space="preserve"> объявление предостережения;</w:t>
      </w:r>
    </w:p>
    <w:p w:rsidR="00B42293" w:rsidRPr="00D100DD" w:rsidRDefault="00B42293" w:rsidP="00B42293">
      <w:pPr>
        <w:autoSpaceDE w:val="0"/>
        <w:autoSpaceDN w:val="0"/>
        <w:adjustRightInd w:val="0"/>
        <w:ind w:firstLine="709"/>
        <w:contextualSpacing/>
        <w:jc w:val="both"/>
        <w:rPr>
          <w:rFonts w:ascii="Times New Roman" w:hAnsi="Times New Roman"/>
          <w:sz w:val="28"/>
          <w:szCs w:val="28"/>
        </w:rPr>
      </w:pPr>
      <w:r>
        <w:rPr>
          <w:rFonts w:ascii="Times New Roman" w:hAnsi="Times New Roman"/>
          <w:sz w:val="28"/>
          <w:szCs w:val="28"/>
        </w:rPr>
        <w:t>3) консультирование.</w:t>
      </w:r>
    </w:p>
    <w:p w:rsidR="00B42293" w:rsidRPr="00D62B81" w:rsidRDefault="00B42293" w:rsidP="00B42293">
      <w:pPr>
        <w:ind w:firstLine="709"/>
        <w:contextualSpacing/>
        <w:jc w:val="both"/>
        <w:rPr>
          <w:rFonts w:ascii="Times New Roman" w:hAnsi="Times New Roman"/>
          <w:sz w:val="28"/>
          <w:szCs w:val="28"/>
        </w:rPr>
      </w:pPr>
      <w:r>
        <w:rPr>
          <w:rFonts w:ascii="Times New Roman" w:hAnsi="Times New Roman"/>
          <w:sz w:val="28"/>
          <w:szCs w:val="28"/>
        </w:rPr>
        <w:t>22</w:t>
      </w:r>
      <w:r w:rsidRPr="00D62B81">
        <w:rPr>
          <w:rFonts w:ascii="Times New Roman" w:hAnsi="Times New Roman"/>
          <w:sz w:val="28"/>
          <w:szCs w:val="28"/>
        </w:rPr>
        <w:t xml:space="preserve">. </w:t>
      </w:r>
      <w:proofErr w:type="gramStart"/>
      <w:r w:rsidRPr="00D62B81">
        <w:rPr>
          <w:rFonts w:ascii="Times New Roman" w:hAnsi="Times New Roman"/>
          <w:sz w:val="28"/>
          <w:szCs w:val="28"/>
        </w:rPr>
        <w:t xml:space="preserve">Информирование </w:t>
      </w:r>
      <w:r>
        <w:rPr>
          <w:rFonts w:ascii="Times New Roman" w:hAnsi="Times New Roman"/>
          <w:sz w:val="28"/>
          <w:szCs w:val="28"/>
        </w:rPr>
        <w:t xml:space="preserve">контролируемых лиц и иных заинтересованных лиц по вопросам соблюдения обязательных требований </w:t>
      </w:r>
      <w:r w:rsidRPr="00D62B81">
        <w:rPr>
          <w:rFonts w:ascii="Times New Roman" w:hAnsi="Times New Roman"/>
          <w:sz w:val="28"/>
          <w:szCs w:val="28"/>
        </w:rPr>
        <w:t xml:space="preserve">осуществляется посредством размещения сведений, предусмотренных </w:t>
      </w:r>
      <w:hyperlink r:id="rId13" w:history="1">
        <w:r w:rsidRPr="004641BA">
          <w:rPr>
            <w:rFonts w:ascii="Times New Roman" w:hAnsi="Times New Roman"/>
            <w:sz w:val="28"/>
            <w:szCs w:val="28"/>
          </w:rPr>
          <w:t>частью 3 статьи 46</w:t>
        </w:r>
      </w:hyperlink>
      <w:r>
        <w:rPr>
          <w:rFonts w:ascii="Times New Roman" w:hAnsi="Times New Roman"/>
          <w:sz w:val="28"/>
          <w:szCs w:val="28"/>
        </w:rPr>
        <w:t xml:space="preserve"> Федерального закона от 31.07.2020 № 248-ФЗ «</w:t>
      </w:r>
      <w:r w:rsidRPr="00D62B81">
        <w:rPr>
          <w:rFonts w:ascii="Times New Roman" w:hAnsi="Times New Roman"/>
          <w:sz w:val="28"/>
          <w:szCs w:val="28"/>
        </w:rPr>
        <w:t xml:space="preserve">О государственном контроле (надзоре) и муниципальном </w:t>
      </w:r>
      <w:r>
        <w:rPr>
          <w:rFonts w:ascii="Times New Roman" w:hAnsi="Times New Roman"/>
          <w:sz w:val="28"/>
          <w:szCs w:val="28"/>
        </w:rPr>
        <w:t>контроле в Российской Федерации»</w:t>
      </w:r>
      <w:r w:rsidRPr="00D62B81">
        <w:rPr>
          <w:rFonts w:ascii="Times New Roman" w:hAnsi="Times New Roman"/>
          <w:sz w:val="28"/>
          <w:szCs w:val="28"/>
        </w:rPr>
        <w:t xml:space="preserve"> </w:t>
      </w:r>
      <w:r>
        <w:rPr>
          <w:rFonts w:ascii="Times New Roman" w:eastAsiaTheme="minorHAnsi" w:hAnsi="Times New Roman"/>
          <w:sz w:val="28"/>
          <w:szCs w:val="28"/>
        </w:rPr>
        <w:t xml:space="preserve">на </w:t>
      </w:r>
      <w:r>
        <w:rPr>
          <w:rFonts w:ascii="Times New Roman" w:hAnsi="Times New Roman"/>
          <w:sz w:val="28"/>
          <w:szCs w:val="28"/>
        </w:rPr>
        <w:t>официальном сайте</w:t>
      </w:r>
      <w:r w:rsidRPr="00D62B81">
        <w:rPr>
          <w:rFonts w:ascii="Times New Roman" w:hAnsi="Times New Roman"/>
          <w:sz w:val="28"/>
          <w:szCs w:val="28"/>
        </w:rPr>
        <w:t xml:space="preserve"> </w:t>
      </w:r>
      <w:r>
        <w:rPr>
          <w:rFonts w:ascii="Times New Roman" w:eastAsiaTheme="minorHAnsi" w:hAnsi="Times New Roman"/>
          <w:sz w:val="28"/>
          <w:szCs w:val="28"/>
        </w:rPr>
        <w:t>городского округа «Закрытое административно-территориальное образование Железногорск Красноярского края» в сети «Интернет»</w:t>
      </w:r>
      <w:r w:rsidRPr="00D62B81">
        <w:rPr>
          <w:rFonts w:ascii="Times New Roman" w:hAnsi="Times New Roman"/>
          <w:sz w:val="28"/>
          <w:szCs w:val="28"/>
        </w:rPr>
        <w:t>, в средствах массовой информации, через личные кабинеты контролируемых лиц в</w:t>
      </w:r>
      <w:proofErr w:type="gramEnd"/>
      <w:r w:rsidRPr="00D62B81">
        <w:rPr>
          <w:rFonts w:ascii="Times New Roman" w:hAnsi="Times New Roman"/>
          <w:sz w:val="28"/>
          <w:szCs w:val="28"/>
        </w:rPr>
        <w:t xml:space="preserve"> государственных информационных </w:t>
      </w:r>
      <w:proofErr w:type="gramStart"/>
      <w:r w:rsidRPr="00D62B81">
        <w:rPr>
          <w:rFonts w:ascii="Times New Roman" w:hAnsi="Times New Roman"/>
          <w:sz w:val="28"/>
          <w:szCs w:val="28"/>
        </w:rPr>
        <w:t>системах</w:t>
      </w:r>
      <w:proofErr w:type="gramEnd"/>
      <w:r w:rsidRPr="00D62B81">
        <w:rPr>
          <w:rFonts w:ascii="Times New Roman" w:hAnsi="Times New Roman"/>
          <w:sz w:val="28"/>
          <w:szCs w:val="28"/>
        </w:rPr>
        <w:t xml:space="preserve"> </w:t>
      </w:r>
      <w:r>
        <w:rPr>
          <w:rFonts w:ascii="Times New Roman" w:hAnsi="Times New Roman"/>
          <w:sz w:val="28"/>
          <w:szCs w:val="28"/>
        </w:rPr>
        <w:t xml:space="preserve">(при их наличии) </w:t>
      </w:r>
      <w:r w:rsidRPr="00D62B81">
        <w:rPr>
          <w:rFonts w:ascii="Times New Roman" w:hAnsi="Times New Roman"/>
          <w:sz w:val="28"/>
          <w:szCs w:val="28"/>
        </w:rPr>
        <w:t>и в иных формах.</w:t>
      </w:r>
    </w:p>
    <w:p w:rsidR="000C2373" w:rsidRDefault="000C2373" w:rsidP="000C2373">
      <w:pPr>
        <w:autoSpaceDE w:val="0"/>
        <w:autoSpaceDN w:val="0"/>
        <w:adjustRightInd w:val="0"/>
        <w:ind w:firstLine="709"/>
        <w:jc w:val="both"/>
        <w:rPr>
          <w:rFonts w:ascii="Times New Roman" w:eastAsiaTheme="minorHAnsi" w:hAnsi="Times New Roman"/>
          <w:iCs/>
          <w:sz w:val="28"/>
          <w:szCs w:val="28"/>
        </w:rPr>
      </w:pPr>
      <w:bookmarkStart w:id="1" w:name="P146"/>
      <w:bookmarkEnd w:id="1"/>
      <w:r>
        <w:rPr>
          <w:rFonts w:ascii="Times New Roman" w:hAnsi="Times New Roman"/>
          <w:sz w:val="28"/>
        </w:rPr>
        <w:t>23</w:t>
      </w:r>
      <w:r w:rsidRPr="00F17C23">
        <w:rPr>
          <w:rFonts w:ascii="Times New Roman" w:hAnsi="Times New Roman"/>
          <w:sz w:val="28"/>
        </w:rPr>
        <w:t xml:space="preserve">. </w:t>
      </w:r>
      <w:r w:rsidRPr="00F17C23">
        <w:rPr>
          <w:rFonts w:ascii="Times New Roman" w:eastAsiaTheme="minorHAnsi" w:hAnsi="Times New Roman"/>
          <w:iCs/>
          <w:sz w:val="28"/>
          <w:szCs w:val="28"/>
        </w:rPr>
        <w:t xml:space="preserve">Предостережение о недопустимости нарушения обязательных требований (далее - предостережение) объявляется контролируемому лицу в случае наличия у </w:t>
      </w:r>
      <w:proofErr w:type="gramStart"/>
      <w:r w:rsidRPr="00F17C23">
        <w:rPr>
          <w:rFonts w:ascii="Times New Roman" w:eastAsiaTheme="minorHAnsi" w:hAnsi="Times New Roman"/>
          <w:iCs/>
          <w:sz w:val="28"/>
          <w:szCs w:val="28"/>
        </w:rPr>
        <w:t>Администрации</w:t>
      </w:r>
      <w:proofErr w:type="gramEnd"/>
      <w:r w:rsidRPr="00F17C23">
        <w:rPr>
          <w:rFonts w:ascii="Times New Roman" w:eastAsiaTheme="minorHAnsi" w:hAnsi="Times New Roman"/>
          <w:iCs/>
          <w:sz w:val="28"/>
          <w:szCs w:val="28"/>
        </w:rPr>
        <w:t xml:space="preserve"> ЗАТО г. Железногорск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Pr="00F17C23">
        <w:rPr>
          <w:rFonts w:ascii="Times New Roman" w:eastAsiaTheme="minorHAnsi" w:hAnsi="Times New Roman"/>
          <w:iCs/>
          <w:sz w:val="28"/>
          <w:szCs w:val="28"/>
        </w:rPr>
        <w:lastRenderedPageBreak/>
        <w:t>Предостережени</w:t>
      </w:r>
      <w:r>
        <w:rPr>
          <w:rFonts w:ascii="Times New Roman" w:eastAsiaTheme="minorHAnsi" w:hAnsi="Times New Roman"/>
          <w:iCs/>
          <w:sz w:val="28"/>
          <w:szCs w:val="28"/>
        </w:rPr>
        <w:t>е</w:t>
      </w:r>
      <w:r w:rsidRPr="00F17C23">
        <w:rPr>
          <w:rFonts w:ascii="Times New Roman" w:eastAsiaTheme="minorHAnsi" w:hAnsi="Times New Roman"/>
          <w:iCs/>
          <w:sz w:val="28"/>
          <w:szCs w:val="28"/>
        </w:rPr>
        <w:t xml:space="preserve"> объявля</w:t>
      </w:r>
      <w:r>
        <w:rPr>
          <w:rFonts w:ascii="Times New Roman" w:eastAsiaTheme="minorHAnsi" w:hAnsi="Times New Roman"/>
          <w:iCs/>
          <w:sz w:val="28"/>
          <w:szCs w:val="28"/>
        </w:rPr>
        <w:t>е</w:t>
      </w:r>
      <w:r w:rsidRPr="00F17C23">
        <w:rPr>
          <w:rFonts w:ascii="Times New Roman" w:eastAsiaTheme="minorHAnsi" w:hAnsi="Times New Roman"/>
          <w:iCs/>
          <w:sz w:val="28"/>
          <w:szCs w:val="28"/>
        </w:rPr>
        <w:t xml:space="preserve">тся не позднее 30 дней со дня получения указанных сведений. </w:t>
      </w:r>
    </w:p>
    <w:p w:rsidR="000C2373" w:rsidRDefault="000C2373" w:rsidP="000C2373">
      <w:pPr>
        <w:autoSpaceDE w:val="0"/>
        <w:autoSpaceDN w:val="0"/>
        <w:adjustRightInd w:val="0"/>
        <w:ind w:firstLine="709"/>
        <w:jc w:val="both"/>
        <w:rPr>
          <w:rFonts w:ascii="Times New Roman" w:hAnsi="Times New Roman"/>
          <w:sz w:val="28"/>
        </w:rPr>
      </w:pPr>
      <w:r w:rsidRPr="00DE7C1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Pr>
          <w:rFonts w:ascii="Times New Roman" w:hAnsi="Times New Roman"/>
          <w:sz w:val="28"/>
        </w:rPr>
        <w:t xml:space="preserve"> и направляется контролируемому лицу в порядке, установленном пунктами 10 – 12 настоящего Положения</w:t>
      </w:r>
      <w:r w:rsidRPr="00DE7C14">
        <w:rPr>
          <w:rFonts w:ascii="Times New Roman" w:hAnsi="Times New Roman"/>
          <w:sz w:val="28"/>
        </w:rPr>
        <w:t>.</w:t>
      </w:r>
    </w:p>
    <w:p w:rsidR="000C2373" w:rsidRDefault="000C2373" w:rsidP="000C2373">
      <w:pPr>
        <w:autoSpaceDE w:val="0"/>
        <w:autoSpaceDN w:val="0"/>
        <w:adjustRightInd w:val="0"/>
        <w:ind w:firstLine="709"/>
        <w:jc w:val="both"/>
        <w:rPr>
          <w:rFonts w:ascii="Times New Roman" w:eastAsiaTheme="minorHAnsi" w:hAnsi="Times New Roman"/>
          <w:sz w:val="28"/>
          <w:szCs w:val="28"/>
        </w:rPr>
      </w:pPr>
      <w:r w:rsidRPr="0037075D">
        <w:rPr>
          <w:rFonts w:ascii="Times New Roman" w:eastAsiaTheme="minorHAnsi" w:hAnsi="Times New Roman"/>
          <w:sz w:val="28"/>
          <w:szCs w:val="28"/>
        </w:rPr>
        <w:t>Объявляемые предостережения регистрируются в журнале учета предостережений с присвоением регистрационного номера. Т</w:t>
      </w:r>
      <w:r w:rsidRPr="0037075D">
        <w:rPr>
          <w:rFonts w:ascii="Times New Roman" w:hAnsi="Times New Roman"/>
          <w:bCs/>
          <w:sz w:val="28"/>
          <w:szCs w:val="28"/>
        </w:rPr>
        <w:t xml:space="preserve">иповая форма </w:t>
      </w:r>
      <w:r w:rsidRPr="0037075D">
        <w:rPr>
          <w:rFonts w:ascii="Times New Roman" w:eastAsiaTheme="minorHAnsi" w:hAnsi="Times New Roman"/>
          <w:sz w:val="28"/>
          <w:szCs w:val="28"/>
        </w:rPr>
        <w:t>журнала учета предостережений</w:t>
      </w:r>
      <w:r w:rsidRPr="0037075D">
        <w:rPr>
          <w:rFonts w:ascii="Times New Roman" w:hAnsi="Times New Roman"/>
          <w:bCs/>
          <w:sz w:val="28"/>
          <w:szCs w:val="28"/>
        </w:rPr>
        <w:t xml:space="preserve"> </w:t>
      </w:r>
      <w:r w:rsidRPr="0037075D">
        <w:rPr>
          <w:rFonts w:ascii="Times New Roman" w:hAnsi="Times New Roman"/>
          <w:sz w:val="28"/>
          <w:szCs w:val="28"/>
        </w:rPr>
        <w:t xml:space="preserve">утверждается постановлением </w:t>
      </w:r>
      <w:proofErr w:type="gramStart"/>
      <w:r w:rsidRPr="0037075D">
        <w:rPr>
          <w:rFonts w:ascii="Times New Roman" w:hAnsi="Times New Roman"/>
          <w:sz w:val="28"/>
          <w:szCs w:val="28"/>
        </w:rPr>
        <w:t>Администрации</w:t>
      </w:r>
      <w:proofErr w:type="gramEnd"/>
      <w:r w:rsidRPr="0037075D">
        <w:rPr>
          <w:rFonts w:ascii="Times New Roman" w:hAnsi="Times New Roman"/>
          <w:sz w:val="28"/>
          <w:szCs w:val="28"/>
        </w:rPr>
        <w:t xml:space="preserve"> ЗАТО г. Железногорск</w:t>
      </w:r>
      <w:r w:rsidRPr="0037075D">
        <w:rPr>
          <w:rFonts w:ascii="Times New Roman" w:eastAsiaTheme="minorHAnsi" w:hAnsi="Times New Roman"/>
          <w:sz w:val="28"/>
          <w:szCs w:val="28"/>
        </w:rPr>
        <w:t>.</w:t>
      </w:r>
    </w:p>
    <w:p w:rsidR="000C2373" w:rsidRPr="00F17C23" w:rsidRDefault="000C2373" w:rsidP="000C2373">
      <w:pPr>
        <w:autoSpaceDE w:val="0"/>
        <w:autoSpaceDN w:val="0"/>
        <w:adjustRightInd w:val="0"/>
        <w:ind w:firstLine="709"/>
        <w:jc w:val="both"/>
        <w:rPr>
          <w:rFonts w:ascii="Times New Roman" w:eastAsiaTheme="minorHAnsi" w:hAnsi="Times New Roman"/>
          <w:iCs/>
          <w:sz w:val="28"/>
          <w:szCs w:val="28"/>
        </w:rPr>
      </w:pPr>
      <w:r w:rsidRPr="00F17C23">
        <w:rPr>
          <w:rFonts w:ascii="Times New Roman" w:eastAsiaTheme="minorHAnsi" w:hAnsi="Times New Roman"/>
          <w:iCs/>
          <w:sz w:val="28"/>
          <w:szCs w:val="28"/>
        </w:rPr>
        <w:t xml:space="preserve">В случае объявления </w:t>
      </w:r>
      <w:proofErr w:type="gramStart"/>
      <w:r w:rsidRPr="00F17C23">
        <w:rPr>
          <w:rFonts w:ascii="Times New Roman" w:eastAsiaTheme="minorHAnsi" w:hAnsi="Times New Roman"/>
          <w:iCs/>
          <w:sz w:val="28"/>
          <w:szCs w:val="28"/>
        </w:rPr>
        <w:t>Администрацией</w:t>
      </w:r>
      <w:proofErr w:type="gramEnd"/>
      <w:r w:rsidRPr="00F17C23">
        <w:rPr>
          <w:rFonts w:ascii="Times New Roman" w:eastAsiaTheme="minorHAnsi" w:hAnsi="Times New Roman"/>
          <w:iCs/>
          <w:sz w:val="28"/>
          <w:szCs w:val="28"/>
        </w:rPr>
        <w:t xml:space="preserve"> ЗАТО г. Железногорск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w:t>
      </w:r>
    </w:p>
    <w:p w:rsidR="000C2373" w:rsidRPr="00D62B81" w:rsidRDefault="000C2373" w:rsidP="000C2373">
      <w:pPr>
        <w:ind w:firstLine="709"/>
        <w:contextualSpacing/>
        <w:jc w:val="both"/>
        <w:rPr>
          <w:rFonts w:ascii="Times New Roman" w:hAnsi="Times New Roman"/>
          <w:sz w:val="28"/>
          <w:szCs w:val="28"/>
        </w:rPr>
      </w:pPr>
      <w:r w:rsidRPr="00D62B81">
        <w:rPr>
          <w:rFonts w:ascii="Times New Roman" w:hAnsi="Times New Roman"/>
          <w:sz w:val="28"/>
          <w:szCs w:val="28"/>
        </w:rPr>
        <w:t>Возражени</w:t>
      </w:r>
      <w:r>
        <w:rPr>
          <w:rFonts w:ascii="Times New Roman" w:hAnsi="Times New Roman"/>
          <w:sz w:val="28"/>
          <w:szCs w:val="28"/>
        </w:rPr>
        <w:t>е</w:t>
      </w:r>
      <w:r w:rsidRPr="00D62B81">
        <w:rPr>
          <w:rFonts w:ascii="Times New Roman" w:hAnsi="Times New Roman"/>
          <w:sz w:val="28"/>
          <w:szCs w:val="28"/>
        </w:rPr>
        <w:t xml:space="preserve"> составля</w:t>
      </w:r>
      <w:r>
        <w:rPr>
          <w:rFonts w:ascii="Times New Roman" w:hAnsi="Times New Roman"/>
          <w:sz w:val="28"/>
          <w:szCs w:val="28"/>
        </w:rPr>
        <w:t>е</w:t>
      </w:r>
      <w:r w:rsidRPr="00D62B81">
        <w:rPr>
          <w:rFonts w:ascii="Times New Roman" w:hAnsi="Times New Roman"/>
          <w:sz w:val="28"/>
          <w:szCs w:val="28"/>
        </w:rPr>
        <w:t>тся контролируемым лицом в произвольной</w:t>
      </w:r>
      <w:r>
        <w:rPr>
          <w:rFonts w:ascii="Times New Roman" w:hAnsi="Times New Roman"/>
          <w:sz w:val="28"/>
          <w:szCs w:val="28"/>
        </w:rPr>
        <w:t xml:space="preserve"> письменной</w:t>
      </w:r>
      <w:r w:rsidRPr="00D62B81">
        <w:rPr>
          <w:rFonts w:ascii="Times New Roman" w:hAnsi="Times New Roman"/>
          <w:sz w:val="28"/>
          <w:szCs w:val="28"/>
        </w:rPr>
        <w:t xml:space="preserve"> форме, но должн</w:t>
      </w:r>
      <w:r>
        <w:rPr>
          <w:rFonts w:ascii="Times New Roman" w:hAnsi="Times New Roman"/>
          <w:sz w:val="28"/>
          <w:szCs w:val="28"/>
        </w:rPr>
        <w:t>о</w:t>
      </w:r>
      <w:r w:rsidRPr="00D62B81">
        <w:rPr>
          <w:rFonts w:ascii="Times New Roman" w:hAnsi="Times New Roman"/>
          <w:sz w:val="28"/>
          <w:szCs w:val="28"/>
        </w:rPr>
        <w:t xml:space="preserve"> содержать в себе следующую информацию:</w:t>
      </w:r>
    </w:p>
    <w:p w:rsidR="000C2373" w:rsidRPr="00D62B81" w:rsidRDefault="000C2373" w:rsidP="000C2373">
      <w:pPr>
        <w:ind w:firstLine="709"/>
        <w:contextualSpacing/>
        <w:jc w:val="both"/>
        <w:rPr>
          <w:rFonts w:ascii="Times New Roman" w:hAnsi="Times New Roman"/>
          <w:sz w:val="28"/>
          <w:szCs w:val="28"/>
        </w:rPr>
      </w:pPr>
      <w:r>
        <w:rPr>
          <w:rFonts w:ascii="Times New Roman" w:hAnsi="Times New Roman"/>
          <w:sz w:val="28"/>
          <w:szCs w:val="28"/>
        </w:rPr>
        <w:t>1</w:t>
      </w:r>
      <w:r w:rsidRPr="00D62B81">
        <w:rPr>
          <w:rFonts w:ascii="Times New Roman" w:hAnsi="Times New Roman"/>
          <w:sz w:val="28"/>
          <w:szCs w:val="28"/>
        </w:rPr>
        <w:t>) наименование контролируемого лица;</w:t>
      </w:r>
    </w:p>
    <w:p w:rsidR="000C2373" w:rsidRPr="00D62B81" w:rsidRDefault="000C2373" w:rsidP="000C2373">
      <w:pPr>
        <w:ind w:firstLine="709"/>
        <w:contextualSpacing/>
        <w:jc w:val="both"/>
        <w:rPr>
          <w:rFonts w:ascii="Times New Roman" w:hAnsi="Times New Roman"/>
          <w:sz w:val="28"/>
          <w:szCs w:val="28"/>
        </w:rPr>
      </w:pPr>
      <w:r>
        <w:rPr>
          <w:rFonts w:ascii="Times New Roman" w:hAnsi="Times New Roman"/>
          <w:sz w:val="28"/>
          <w:szCs w:val="28"/>
        </w:rPr>
        <w:t>2</w:t>
      </w:r>
      <w:r w:rsidRPr="00D62B81">
        <w:rPr>
          <w:rFonts w:ascii="Times New Roman" w:hAnsi="Times New Roman"/>
          <w:sz w:val="28"/>
          <w:szCs w:val="28"/>
        </w:rPr>
        <w:t xml:space="preserve">) сведения об объекте </w:t>
      </w:r>
      <w:r>
        <w:rPr>
          <w:rFonts w:ascii="Times New Roman" w:hAnsi="Times New Roman"/>
          <w:sz w:val="28"/>
          <w:szCs w:val="28"/>
        </w:rPr>
        <w:t>контроля</w:t>
      </w:r>
      <w:r w:rsidRPr="00D62B81">
        <w:rPr>
          <w:rFonts w:ascii="Times New Roman" w:hAnsi="Times New Roman"/>
          <w:sz w:val="28"/>
          <w:szCs w:val="28"/>
        </w:rPr>
        <w:t>;</w:t>
      </w:r>
    </w:p>
    <w:p w:rsidR="000C2373" w:rsidRPr="00D62B81" w:rsidRDefault="000C2373" w:rsidP="000C2373">
      <w:pPr>
        <w:ind w:firstLine="709"/>
        <w:contextualSpacing/>
        <w:jc w:val="both"/>
        <w:rPr>
          <w:rFonts w:ascii="Times New Roman" w:hAnsi="Times New Roman"/>
          <w:sz w:val="28"/>
          <w:szCs w:val="28"/>
        </w:rPr>
      </w:pPr>
      <w:r>
        <w:rPr>
          <w:rFonts w:ascii="Times New Roman" w:hAnsi="Times New Roman"/>
          <w:sz w:val="28"/>
          <w:szCs w:val="28"/>
        </w:rPr>
        <w:t>3</w:t>
      </w:r>
      <w:r w:rsidRPr="00D62B81">
        <w:rPr>
          <w:rFonts w:ascii="Times New Roman" w:hAnsi="Times New Roman"/>
          <w:sz w:val="28"/>
          <w:szCs w:val="28"/>
        </w:rPr>
        <w:t>) дата и номер предостережения, направленного в адрес контролируемого лица;</w:t>
      </w:r>
    </w:p>
    <w:p w:rsidR="000C2373" w:rsidRPr="00D62B81" w:rsidRDefault="000C2373" w:rsidP="000C2373">
      <w:pPr>
        <w:ind w:firstLine="709"/>
        <w:contextualSpacing/>
        <w:jc w:val="both"/>
        <w:rPr>
          <w:rFonts w:ascii="Times New Roman" w:hAnsi="Times New Roman"/>
          <w:sz w:val="28"/>
          <w:szCs w:val="28"/>
        </w:rPr>
      </w:pPr>
      <w:r>
        <w:rPr>
          <w:rFonts w:ascii="Times New Roman" w:hAnsi="Times New Roman"/>
          <w:sz w:val="28"/>
          <w:szCs w:val="28"/>
        </w:rPr>
        <w:t>4</w:t>
      </w:r>
      <w:r w:rsidRPr="00D62B81">
        <w:rPr>
          <w:rFonts w:ascii="Times New Roman" w:hAnsi="Times New Roman"/>
          <w:sz w:val="28"/>
          <w:szCs w:val="28"/>
        </w:rPr>
        <w:t>)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0C2373" w:rsidRPr="00D62B81" w:rsidRDefault="000C2373" w:rsidP="000C2373">
      <w:pPr>
        <w:ind w:firstLine="709"/>
        <w:contextualSpacing/>
        <w:jc w:val="both"/>
        <w:rPr>
          <w:rFonts w:ascii="Times New Roman" w:hAnsi="Times New Roman"/>
          <w:sz w:val="28"/>
          <w:szCs w:val="28"/>
        </w:rPr>
      </w:pPr>
      <w:r>
        <w:rPr>
          <w:rFonts w:ascii="Times New Roman" w:hAnsi="Times New Roman"/>
          <w:sz w:val="28"/>
          <w:szCs w:val="28"/>
        </w:rPr>
        <w:t>5</w:t>
      </w:r>
      <w:r w:rsidRPr="00D62B81">
        <w:rPr>
          <w:rFonts w:ascii="Times New Roman" w:hAnsi="Times New Roman"/>
          <w:sz w:val="28"/>
          <w:szCs w:val="28"/>
        </w:rPr>
        <w:t>) желаемый способ получения ответа по итогам рассмотрения возражения;</w:t>
      </w:r>
    </w:p>
    <w:p w:rsidR="000C2373" w:rsidRPr="00D62B81" w:rsidRDefault="000C2373" w:rsidP="000C2373">
      <w:pPr>
        <w:ind w:firstLine="709"/>
        <w:contextualSpacing/>
        <w:jc w:val="both"/>
        <w:rPr>
          <w:rFonts w:ascii="Times New Roman" w:hAnsi="Times New Roman"/>
          <w:sz w:val="28"/>
          <w:szCs w:val="28"/>
        </w:rPr>
      </w:pPr>
      <w:r>
        <w:rPr>
          <w:rFonts w:ascii="Times New Roman" w:hAnsi="Times New Roman"/>
          <w:sz w:val="28"/>
          <w:szCs w:val="28"/>
        </w:rPr>
        <w:t>6</w:t>
      </w:r>
      <w:r w:rsidRPr="00D62B81">
        <w:rPr>
          <w:rFonts w:ascii="Times New Roman" w:hAnsi="Times New Roman"/>
          <w:sz w:val="28"/>
          <w:szCs w:val="28"/>
        </w:rPr>
        <w:t xml:space="preserve">) фамилию, имя, отчество </w:t>
      </w:r>
      <w:proofErr w:type="gramStart"/>
      <w:r w:rsidRPr="00D62B81">
        <w:rPr>
          <w:rFonts w:ascii="Times New Roman" w:hAnsi="Times New Roman"/>
          <w:sz w:val="28"/>
          <w:szCs w:val="28"/>
        </w:rPr>
        <w:t>направившего</w:t>
      </w:r>
      <w:proofErr w:type="gramEnd"/>
      <w:r w:rsidRPr="00D62B81">
        <w:rPr>
          <w:rFonts w:ascii="Times New Roman" w:hAnsi="Times New Roman"/>
          <w:sz w:val="28"/>
          <w:szCs w:val="28"/>
        </w:rPr>
        <w:t xml:space="preserve"> возражение;</w:t>
      </w:r>
    </w:p>
    <w:p w:rsidR="000C2373" w:rsidRPr="00D62B81" w:rsidRDefault="000C2373" w:rsidP="000C2373">
      <w:pPr>
        <w:ind w:firstLine="709"/>
        <w:contextualSpacing/>
        <w:jc w:val="both"/>
        <w:rPr>
          <w:rFonts w:ascii="Times New Roman" w:hAnsi="Times New Roman"/>
          <w:sz w:val="28"/>
          <w:szCs w:val="28"/>
        </w:rPr>
      </w:pPr>
      <w:r>
        <w:rPr>
          <w:rFonts w:ascii="Times New Roman" w:hAnsi="Times New Roman"/>
          <w:sz w:val="28"/>
          <w:szCs w:val="28"/>
        </w:rPr>
        <w:t>7</w:t>
      </w:r>
      <w:r w:rsidRPr="00D62B81">
        <w:rPr>
          <w:rFonts w:ascii="Times New Roman" w:hAnsi="Times New Roman"/>
          <w:sz w:val="28"/>
          <w:szCs w:val="28"/>
        </w:rPr>
        <w:t>) дату направления возражения.</w:t>
      </w:r>
    </w:p>
    <w:p w:rsidR="000C2373" w:rsidRDefault="000C2373" w:rsidP="000C2373">
      <w:pPr>
        <w:autoSpaceDE w:val="0"/>
        <w:autoSpaceDN w:val="0"/>
        <w:adjustRightInd w:val="0"/>
        <w:ind w:firstLine="709"/>
        <w:jc w:val="both"/>
        <w:rPr>
          <w:rFonts w:ascii="Times New Roman" w:eastAsiaTheme="minorHAnsi" w:hAnsi="Times New Roman"/>
          <w:iCs/>
          <w:sz w:val="28"/>
          <w:szCs w:val="28"/>
        </w:rPr>
      </w:pPr>
      <w:r w:rsidRPr="00F17C23">
        <w:rPr>
          <w:rFonts w:ascii="Times New Roman" w:eastAsiaTheme="minorHAnsi" w:hAnsi="Times New Roman"/>
          <w:iCs/>
          <w:sz w:val="28"/>
          <w:szCs w:val="28"/>
        </w:rPr>
        <w:t xml:space="preserve">Возражение рассматривается </w:t>
      </w:r>
      <w:proofErr w:type="gramStart"/>
      <w:r w:rsidRPr="00F17C23">
        <w:rPr>
          <w:rFonts w:ascii="Times New Roman" w:eastAsiaTheme="minorHAnsi" w:hAnsi="Times New Roman"/>
          <w:iCs/>
          <w:sz w:val="28"/>
          <w:szCs w:val="28"/>
        </w:rPr>
        <w:t>Администрацией</w:t>
      </w:r>
      <w:proofErr w:type="gramEnd"/>
      <w:r w:rsidRPr="00F17C23">
        <w:rPr>
          <w:rFonts w:ascii="Times New Roman" w:eastAsiaTheme="minorHAnsi" w:hAnsi="Times New Roman"/>
          <w:iCs/>
          <w:sz w:val="28"/>
          <w:szCs w:val="28"/>
        </w:rPr>
        <w:t xml:space="preserve"> ЗАТО г. Железногорск в </w:t>
      </w:r>
      <w:r w:rsidRPr="000E6164">
        <w:rPr>
          <w:rFonts w:ascii="Times New Roman" w:eastAsiaTheme="minorHAnsi" w:hAnsi="Times New Roman"/>
          <w:iCs/>
          <w:sz w:val="28"/>
          <w:szCs w:val="28"/>
        </w:rPr>
        <w:t>течение 30</w:t>
      </w:r>
      <w:r>
        <w:rPr>
          <w:rFonts w:ascii="Times New Roman" w:eastAsiaTheme="minorHAnsi" w:hAnsi="Times New Roman"/>
          <w:iCs/>
          <w:sz w:val="28"/>
          <w:szCs w:val="28"/>
        </w:rPr>
        <w:t xml:space="preserve"> дней со дня получения.</w:t>
      </w:r>
      <w:r w:rsidRPr="00F17C23">
        <w:rPr>
          <w:rFonts w:ascii="Times New Roman" w:eastAsiaTheme="minorHAnsi" w:hAnsi="Times New Roman"/>
          <w:iCs/>
          <w:sz w:val="28"/>
          <w:szCs w:val="28"/>
        </w:rPr>
        <w:t xml:space="preserve"> </w:t>
      </w:r>
    </w:p>
    <w:p w:rsidR="000C2373" w:rsidRDefault="000C2373" w:rsidP="000C2373">
      <w:pPr>
        <w:autoSpaceDE w:val="0"/>
        <w:autoSpaceDN w:val="0"/>
        <w:adjustRightInd w:val="0"/>
        <w:ind w:firstLine="709"/>
        <w:jc w:val="both"/>
        <w:rPr>
          <w:rFonts w:ascii="Times New Roman" w:eastAsiaTheme="minorHAnsi" w:hAnsi="Times New Roman"/>
          <w:sz w:val="28"/>
          <w:szCs w:val="28"/>
        </w:rPr>
      </w:pPr>
      <w:r w:rsidRPr="0037075D">
        <w:rPr>
          <w:rFonts w:ascii="Times New Roman" w:eastAsiaTheme="minorHAnsi" w:hAnsi="Times New Roman"/>
          <w:sz w:val="28"/>
          <w:szCs w:val="28"/>
        </w:rPr>
        <w:t>В результате рассмотрения возражения контролируемому лицу направляется ответ с информацией о согласии или несогласии с возражением.</w:t>
      </w:r>
    </w:p>
    <w:p w:rsidR="000C2373" w:rsidRDefault="000C2373" w:rsidP="000C2373">
      <w:pPr>
        <w:autoSpaceDE w:val="0"/>
        <w:autoSpaceDN w:val="0"/>
        <w:adjustRightInd w:val="0"/>
        <w:ind w:firstLine="709"/>
        <w:jc w:val="both"/>
        <w:rPr>
          <w:rFonts w:ascii="Times New Roman" w:eastAsiaTheme="minorHAnsi" w:hAnsi="Times New Roman"/>
          <w:sz w:val="28"/>
          <w:szCs w:val="28"/>
        </w:rPr>
      </w:pPr>
      <w:r w:rsidRPr="00F17C23">
        <w:rPr>
          <w:rFonts w:ascii="Times New Roman" w:eastAsiaTheme="minorHAnsi" w:hAnsi="Times New Roman"/>
          <w:iCs/>
          <w:sz w:val="28"/>
          <w:szCs w:val="28"/>
        </w:rPr>
        <w:t xml:space="preserve">В случае принятия представленных в возражении контролируемого лица доводов направленное ранее предостережение </w:t>
      </w:r>
      <w:r>
        <w:rPr>
          <w:rFonts w:ascii="Times New Roman" w:eastAsiaTheme="minorHAnsi" w:hAnsi="Times New Roman"/>
          <w:iCs/>
          <w:sz w:val="28"/>
          <w:szCs w:val="28"/>
        </w:rPr>
        <w:t xml:space="preserve">отменяется </w:t>
      </w:r>
      <w:r>
        <w:rPr>
          <w:rFonts w:ascii="Times New Roman" w:eastAsiaTheme="minorHAnsi" w:hAnsi="Times New Roman"/>
          <w:sz w:val="28"/>
          <w:szCs w:val="28"/>
        </w:rPr>
        <w:t>с соответствующей отметкой в журнале учета предостережений.</w:t>
      </w:r>
    </w:p>
    <w:p w:rsidR="000C2373" w:rsidRDefault="000C2373" w:rsidP="000C2373">
      <w:pPr>
        <w:autoSpaceDE w:val="0"/>
        <w:autoSpaceDN w:val="0"/>
        <w:adjustRightInd w:val="0"/>
        <w:ind w:firstLine="709"/>
        <w:jc w:val="both"/>
        <w:rPr>
          <w:rFonts w:ascii="Times New Roman" w:eastAsiaTheme="minorHAnsi" w:hAnsi="Times New Roman"/>
          <w:iCs/>
          <w:sz w:val="28"/>
          <w:szCs w:val="28"/>
        </w:rPr>
      </w:pPr>
      <w:r w:rsidRPr="00F17C23">
        <w:rPr>
          <w:rFonts w:ascii="Times New Roman" w:eastAsiaTheme="minorHAnsi" w:hAnsi="Times New Roman"/>
          <w:iCs/>
          <w:sz w:val="28"/>
          <w:szCs w:val="28"/>
        </w:rPr>
        <w:t>При несогласии с возражением указываются соответствующие обоснования.</w:t>
      </w:r>
    </w:p>
    <w:p w:rsidR="00B42293" w:rsidRPr="00F17C23" w:rsidRDefault="000C2373" w:rsidP="000C2373">
      <w:pPr>
        <w:autoSpaceDE w:val="0"/>
        <w:autoSpaceDN w:val="0"/>
        <w:adjustRightInd w:val="0"/>
        <w:ind w:firstLine="709"/>
        <w:jc w:val="both"/>
        <w:rPr>
          <w:rFonts w:ascii="Times New Roman" w:eastAsiaTheme="minorHAnsi" w:hAnsi="Times New Roman"/>
          <w:iCs/>
          <w:sz w:val="28"/>
          <w:szCs w:val="28"/>
        </w:rPr>
      </w:pPr>
      <w:r w:rsidRPr="0037075D">
        <w:rPr>
          <w:rFonts w:ascii="Times New Roman" w:eastAsiaTheme="minorHAnsi" w:hAnsi="Times New Roman"/>
          <w:sz w:val="28"/>
          <w:szCs w:val="28"/>
        </w:rPr>
        <w:t>Информация о несогласии с возражением или об отмене предостережения направляется в адрес контролируемого лица в письменной форме</w:t>
      </w:r>
      <w:r w:rsidRPr="0037075D">
        <w:rPr>
          <w:rFonts w:ascii="Times New Roman" w:eastAsiaTheme="minorHAnsi" w:hAnsi="Times New Roman"/>
          <w:iCs/>
          <w:sz w:val="28"/>
          <w:szCs w:val="28"/>
        </w:rPr>
        <w:t>.</w:t>
      </w:r>
      <w:r w:rsidR="00B42293" w:rsidRPr="00F17C23">
        <w:rPr>
          <w:rFonts w:ascii="Times New Roman" w:eastAsiaTheme="minorHAnsi" w:hAnsi="Times New Roman"/>
          <w:iCs/>
          <w:sz w:val="28"/>
          <w:szCs w:val="28"/>
        </w:rPr>
        <w:t xml:space="preserve"> </w:t>
      </w:r>
    </w:p>
    <w:p w:rsidR="00B42293" w:rsidRPr="00D62B81" w:rsidRDefault="00B42293" w:rsidP="00B42293">
      <w:pPr>
        <w:ind w:firstLine="709"/>
        <w:contextualSpacing/>
        <w:jc w:val="both"/>
        <w:rPr>
          <w:rFonts w:ascii="Times New Roman" w:hAnsi="Times New Roman"/>
          <w:sz w:val="28"/>
          <w:szCs w:val="28"/>
        </w:rPr>
      </w:pPr>
      <w:r>
        <w:rPr>
          <w:rFonts w:ascii="Times New Roman" w:hAnsi="Times New Roman"/>
          <w:sz w:val="28"/>
          <w:szCs w:val="28"/>
        </w:rPr>
        <w:t>24</w:t>
      </w:r>
      <w:r w:rsidRPr="00D62B81">
        <w:rPr>
          <w:rFonts w:ascii="Times New Roman" w:hAnsi="Times New Roman"/>
          <w:sz w:val="28"/>
          <w:szCs w:val="28"/>
        </w:rPr>
        <w:t xml:space="preserve">. Консультирование контролируемых лиц и их представителей осуществляется по обращениям контролируемых лиц и их представителей по вопросам, связанным с организацией и осуществлением </w:t>
      </w:r>
      <w:r>
        <w:rPr>
          <w:rFonts w:ascii="Times New Roman" w:hAnsi="Times New Roman"/>
          <w:sz w:val="28"/>
          <w:szCs w:val="28"/>
        </w:rPr>
        <w:t>муниципального жилищного контроля</w:t>
      </w:r>
      <w:r w:rsidRPr="00D62B81">
        <w:rPr>
          <w:rFonts w:ascii="Times New Roman" w:hAnsi="Times New Roman"/>
          <w:sz w:val="28"/>
          <w:szCs w:val="28"/>
        </w:rPr>
        <w:t>.</w:t>
      </w:r>
    </w:p>
    <w:p w:rsidR="00B42293" w:rsidRPr="00D62B81" w:rsidRDefault="00B42293" w:rsidP="00B42293">
      <w:pPr>
        <w:ind w:firstLine="709"/>
        <w:contextualSpacing/>
        <w:jc w:val="both"/>
        <w:rPr>
          <w:rFonts w:ascii="Times New Roman" w:hAnsi="Times New Roman"/>
          <w:sz w:val="28"/>
          <w:szCs w:val="28"/>
        </w:rPr>
      </w:pPr>
      <w:r w:rsidRPr="00D62B81">
        <w:rPr>
          <w:rFonts w:ascii="Times New Roman" w:hAnsi="Times New Roman"/>
          <w:sz w:val="28"/>
          <w:szCs w:val="28"/>
        </w:rPr>
        <w:lastRenderedPageBreak/>
        <w:t xml:space="preserve">Консультирование осуществляется </w:t>
      </w:r>
      <w:r>
        <w:rPr>
          <w:rFonts w:ascii="Times New Roman" w:hAnsi="Times New Roman"/>
          <w:sz w:val="28"/>
          <w:szCs w:val="28"/>
        </w:rPr>
        <w:t xml:space="preserve">в устной или письменной форме </w:t>
      </w:r>
      <w:r w:rsidRPr="00D62B81">
        <w:rPr>
          <w:rFonts w:ascii="Times New Roman" w:hAnsi="Times New Roman"/>
          <w:sz w:val="28"/>
          <w:szCs w:val="28"/>
        </w:rPr>
        <w:t>по следующим вопросам:</w:t>
      </w:r>
    </w:p>
    <w:p w:rsidR="00B42293" w:rsidRPr="00563B35" w:rsidRDefault="00B42293" w:rsidP="00B42293">
      <w:pPr>
        <w:widowControl w:val="0"/>
        <w:autoSpaceDE w:val="0"/>
        <w:ind w:firstLine="709"/>
        <w:jc w:val="both"/>
        <w:rPr>
          <w:rFonts w:ascii="Liberation Serif" w:hAnsi="Liberation Serif"/>
          <w:sz w:val="28"/>
          <w:szCs w:val="28"/>
        </w:rPr>
      </w:pPr>
      <w:r>
        <w:rPr>
          <w:rFonts w:ascii="Times New Roman" w:eastAsiaTheme="minorHAnsi" w:hAnsi="Times New Roman"/>
          <w:sz w:val="28"/>
          <w:szCs w:val="28"/>
        </w:rPr>
        <w:t xml:space="preserve">1) информация о контрольном органе: </w:t>
      </w:r>
      <w:r w:rsidRPr="00563B35">
        <w:rPr>
          <w:rFonts w:ascii="Liberation Serif" w:hAnsi="Liberation Serif"/>
          <w:sz w:val="28"/>
          <w:szCs w:val="28"/>
        </w:rPr>
        <w:t xml:space="preserve">местонахождение, контактные телефоны, адрес официального сайта </w:t>
      </w:r>
      <w:r>
        <w:rPr>
          <w:rFonts w:ascii="Liberation Serif" w:hAnsi="Liberation Serif"/>
          <w:sz w:val="28"/>
          <w:szCs w:val="28"/>
        </w:rPr>
        <w:t xml:space="preserve">в сети «Интернет», </w:t>
      </w:r>
      <w:r w:rsidRPr="00563B35">
        <w:rPr>
          <w:rFonts w:ascii="Liberation Serif" w:hAnsi="Liberation Serif"/>
          <w:sz w:val="28"/>
          <w:szCs w:val="28"/>
        </w:rPr>
        <w:t>адрес электронной почты</w:t>
      </w:r>
      <w:r>
        <w:rPr>
          <w:rFonts w:ascii="Liberation Serif" w:hAnsi="Liberation Serif"/>
          <w:sz w:val="28"/>
          <w:szCs w:val="28"/>
        </w:rPr>
        <w:t xml:space="preserve">, </w:t>
      </w:r>
      <w:r w:rsidRPr="00563B35">
        <w:rPr>
          <w:rFonts w:ascii="Liberation Serif" w:hAnsi="Liberation Serif"/>
          <w:sz w:val="28"/>
          <w:szCs w:val="28"/>
        </w:rPr>
        <w:t>график работы, время приема посетителей;</w:t>
      </w:r>
    </w:p>
    <w:p w:rsidR="00B42293" w:rsidRDefault="00B42293" w:rsidP="00B42293">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2) организация и осуществление </w:t>
      </w:r>
      <w:r>
        <w:rPr>
          <w:rFonts w:ascii="Times New Roman" w:hAnsi="Times New Roman"/>
          <w:sz w:val="28"/>
          <w:szCs w:val="28"/>
        </w:rPr>
        <w:t>муниципального жилищного контроля</w:t>
      </w:r>
      <w:r>
        <w:rPr>
          <w:rFonts w:ascii="Times New Roman" w:eastAsiaTheme="minorHAnsi" w:hAnsi="Times New Roman"/>
          <w:sz w:val="28"/>
          <w:szCs w:val="28"/>
        </w:rPr>
        <w:t>;</w:t>
      </w:r>
    </w:p>
    <w:p w:rsidR="00B42293" w:rsidRDefault="00B42293" w:rsidP="00B42293">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3) осуществление профилактических, контрольных мероприятий, установленных настоящим Положением;</w:t>
      </w:r>
    </w:p>
    <w:p w:rsidR="00B42293" w:rsidRDefault="00B42293" w:rsidP="00B42293">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4) порядок обжалования действий (бездействия) должностных лиц контрольного органа;</w:t>
      </w:r>
    </w:p>
    <w:p w:rsidR="00B42293" w:rsidRDefault="00B42293" w:rsidP="00B42293">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5)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B42293" w:rsidRPr="00D62B81" w:rsidRDefault="00B42293" w:rsidP="00B42293">
      <w:pPr>
        <w:ind w:firstLine="709"/>
        <w:contextualSpacing/>
        <w:jc w:val="both"/>
        <w:rPr>
          <w:rFonts w:ascii="Times New Roman" w:hAnsi="Times New Roman"/>
          <w:sz w:val="28"/>
          <w:szCs w:val="28"/>
        </w:rPr>
      </w:pPr>
      <w:r w:rsidRPr="00D62B81">
        <w:rPr>
          <w:rFonts w:ascii="Times New Roman" w:hAnsi="Times New Roman"/>
          <w:sz w:val="28"/>
          <w:szCs w:val="28"/>
        </w:rPr>
        <w:t xml:space="preserve">Консультирование может осуществляться по телефону, </w:t>
      </w:r>
      <w:r w:rsidRPr="00A75574">
        <w:rPr>
          <w:rFonts w:ascii="Times New Roman" w:hAnsi="Times New Roman"/>
          <w:sz w:val="28"/>
          <w:szCs w:val="28"/>
        </w:rPr>
        <w:t xml:space="preserve">посредством </w:t>
      </w:r>
      <w:proofErr w:type="spellStart"/>
      <w:r w:rsidRPr="00A75574">
        <w:rPr>
          <w:rFonts w:ascii="Times New Roman" w:hAnsi="Times New Roman"/>
          <w:sz w:val="28"/>
          <w:szCs w:val="28"/>
        </w:rPr>
        <w:t>видео-конференц-связи</w:t>
      </w:r>
      <w:proofErr w:type="spellEnd"/>
      <w:r w:rsidRPr="00A75574">
        <w:rPr>
          <w:rFonts w:ascii="Times New Roman" w:hAnsi="Times New Roman"/>
          <w:sz w:val="28"/>
          <w:szCs w:val="28"/>
        </w:rPr>
        <w:t xml:space="preserve">, </w:t>
      </w:r>
      <w:r w:rsidRPr="00D62B81">
        <w:rPr>
          <w:rFonts w:ascii="Times New Roman" w:hAnsi="Times New Roman"/>
          <w:sz w:val="28"/>
          <w:szCs w:val="28"/>
        </w:rPr>
        <w:t>на личном приеме, либо в ходе проведения профилактических мероприятий, контрольных мероприятий.</w:t>
      </w:r>
    </w:p>
    <w:p w:rsidR="00B42293" w:rsidRPr="00D62B81" w:rsidRDefault="00B42293" w:rsidP="00B42293">
      <w:pPr>
        <w:ind w:firstLine="709"/>
        <w:contextualSpacing/>
        <w:jc w:val="both"/>
        <w:rPr>
          <w:rFonts w:ascii="Times New Roman" w:hAnsi="Times New Roman"/>
          <w:sz w:val="28"/>
          <w:szCs w:val="28"/>
        </w:rPr>
      </w:pPr>
      <w:r w:rsidRPr="00D62B81">
        <w:rPr>
          <w:rFonts w:ascii="Times New Roman" w:hAnsi="Times New Roman"/>
          <w:sz w:val="28"/>
          <w:szCs w:val="28"/>
        </w:rPr>
        <w:t>Консультирование в письменной форме осуществляется в следующих случаях:</w:t>
      </w:r>
    </w:p>
    <w:p w:rsidR="00B42293" w:rsidRPr="00237BD6" w:rsidRDefault="00B42293" w:rsidP="00B42293">
      <w:pPr>
        <w:ind w:firstLine="709"/>
        <w:contextualSpacing/>
        <w:jc w:val="both"/>
        <w:rPr>
          <w:rFonts w:ascii="Times New Roman" w:hAnsi="Times New Roman"/>
          <w:sz w:val="28"/>
          <w:szCs w:val="28"/>
        </w:rPr>
      </w:pPr>
      <w:r w:rsidRPr="00237BD6">
        <w:rPr>
          <w:rFonts w:ascii="Times New Roman" w:hAnsi="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B42293" w:rsidRPr="00237BD6" w:rsidRDefault="00B42293" w:rsidP="00B42293">
      <w:pPr>
        <w:ind w:firstLine="709"/>
        <w:contextualSpacing/>
        <w:jc w:val="both"/>
        <w:rPr>
          <w:rFonts w:ascii="Times New Roman" w:hAnsi="Times New Roman"/>
          <w:sz w:val="28"/>
          <w:szCs w:val="28"/>
        </w:rPr>
      </w:pPr>
      <w:r w:rsidRPr="00237BD6">
        <w:rPr>
          <w:rFonts w:ascii="Times New Roman" w:hAnsi="Times New Roman"/>
          <w:sz w:val="28"/>
          <w:szCs w:val="28"/>
        </w:rPr>
        <w:t>2) за время консультирования предоставить ответ на поставленные вопросы невозможно;</w:t>
      </w:r>
    </w:p>
    <w:p w:rsidR="00B42293" w:rsidRDefault="00B42293" w:rsidP="00B42293">
      <w:pPr>
        <w:ind w:firstLine="709"/>
        <w:contextualSpacing/>
        <w:jc w:val="both"/>
        <w:rPr>
          <w:rFonts w:ascii="Times New Roman" w:hAnsi="Times New Roman"/>
          <w:sz w:val="28"/>
          <w:szCs w:val="28"/>
        </w:rPr>
      </w:pPr>
      <w:r w:rsidRPr="00237BD6">
        <w:rPr>
          <w:rFonts w:ascii="Times New Roman" w:hAnsi="Times New Roman"/>
          <w:sz w:val="28"/>
          <w:szCs w:val="28"/>
        </w:rPr>
        <w:t>3) ответ на поставленные вопросы требует дополнительного запроса сведений.</w:t>
      </w:r>
    </w:p>
    <w:p w:rsidR="00B42293" w:rsidRPr="00237BD6" w:rsidRDefault="00B42293" w:rsidP="00B42293">
      <w:pPr>
        <w:ind w:firstLine="709"/>
        <w:contextualSpacing/>
        <w:jc w:val="both"/>
        <w:rPr>
          <w:rFonts w:ascii="Times New Roman" w:hAnsi="Times New Roman"/>
          <w:sz w:val="28"/>
          <w:szCs w:val="28"/>
        </w:rPr>
      </w:pPr>
      <w:r w:rsidRPr="00563B35">
        <w:rPr>
          <w:rFonts w:ascii="Liberation Serif" w:eastAsia="Times New Roman" w:hAnsi="Liberation Serif"/>
          <w:sz w:val="28"/>
          <w:szCs w:val="28"/>
        </w:rPr>
        <w:t xml:space="preserve">Рассмотрение письменных обращений осуществляется в порядке и сроки, установленные Федеральным законом от </w:t>
      </w:r>
      <w:r w:rsidRPr="00563B35">
        <w:rPr>
          <w:rFonts w:ascii="Liberation Serif" w:hAnsi="Liberation Serif"/>
          <w:sz w:val="28"/>
          <w:szCs w:val="28"/>
        </w:rPr>
        <w:t>02.05.2006 № 59-ФЗ «О порядке рассмотрения обращений граждан Российской Федерации».</w:t>
      </w:r>
    </w:p>
    <w:p w:rsidR="00B42293" w:rsidRPr="00D62B81" w:rsidRDefault="00B42293" w:rsidP="00B42293">
      <w:pPr>
        <w:ind w:firstLine="709"/>
        <w:contextualSpacing/>
        <w:jc w:val="both"/>
        <w:rPr>
          <w:rFonts w:ascii="Times New Roman" w:hAnsi="Times New Roman"/>
          <w:sz w:val="28"/>
          <w:szCs w:val="28"/>
        </w:rPr>
      </w:pPr>
      <w:r w:rsidRPr="00D62B81">
        <w:rPr>
          <w:rFonts w:ascii="Times New Roman" w:hAnsi="Times New Roman"/>
          <w:sz w:val="28"/>
          <w:szCs w:val="28"/>
        </w:rPr>
        <w:t>Если</w:t>
      </w:r>
      <w:r>
        <w:rPr>
          <w:rFonts w:ascii="Times New Roman" w:hAnsi="Times New Roman"/>
          <w:sz w:val="28"/>
          <w:szCs w:val="28"/>
        </w:rPr>
        <w:t>,</w:t>
      </w:r>
      <w:r w:rsidRPr="00D62B81">
        <w:rPr>
          <w:rFonts w:ascii="Times New Roman" w:hAnsi="Times New Roman"/>
          <w:sz w:val="28"/>
          <w:szCs w:val="28"/>
        </w:rPr>
        <w:t xml:space="preserve"> поставленные во время консультирования вопросы не относятся к сфере </w:t>
      </w:r>
      <w:r>
        <w:rPr>
          <w:rFonts w:ascii="Times New Roman" w:hAnsi="Times New Roman"/>
          <w:sz w:val="28"/>
          <w:szCs w:val="28"/>
        </w:rPr>
        <w:t>муниципального жилищного контроля,</w:t>
      </w:r>
      <w:r w:rsidRPr="00D62B81">
        <w:rPr>
          <w:rFonts w:ascii="Times New Roman" w:hAnsi="Times New Roman"/>
          <w:sz w:val="28"/>
          <w:szCs w:val="28"/>
        </w:rPr>
        <w:t xml:space="preserve"> даются необходимые разъяснения по обращению в соответствующие органы власти или к соответствующим должностным лицам.</w:t>
      </w:r>
    </w:p>
    <w:p w:rsidR="00B42293" w:rsidRDefault="00B42293" w:rsidP="00B42293">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B42293" w:rsidRDefault="00B42293" w:rsidP="00B42293">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В ходе консультирования не могут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B42293" w:rsidRDefault="00B42293" w:rsidP="00B42293">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Информация, ставшая известной должностному лицу контрольного органа в ходе консультирования, не может использоваться в целях оценки контролируемого лица по вопросам соблюдения обязательных требований.</w:t>
      </w:r>
    </w:p>
    <w:p w:rsidR="00B42293" w:rsidRPr="00570982" w:rsidRDefault="00B42293" w:rsidP="00B42293">
      <w:pPr>
        <w:autoSpaceDE w:val="0"/>
        <w:autoSpaceDN w:val="0"/>
        <w:adjustRightInd w:val="0"/>
        <w:ind w:firstLine="709"/>
        <w:jc w:val="both"/>
        <w:rPr>
          <w:rFonts w:ascii="Times New Roman" w:eastAsiaTheme="minorHAnsi" w:hAnsi="Times New Roman"/>
          <w:sz w:val="28"/>
          <w:szCs w:val="28"/>
        </w:rPr>
      </w:pPr>
      <w:r w:rsidRPr="00570982">
        <w:rPr>
          <w:rFonts w:ascii="Times New Roman" w:eastAsiaTheme="minorHAnsi" w:hAnsi="Times New Roman"/>
          <w:sz w:val="28"/>
          <w:szCs w:val="28"/>
        </w:rPr>
        <w:lastRenderedPageBreak/>
        <w:t>Контрольный орган ведет журнал учета консультирований</w:t>
      </w:r>
      <w:r w:rsidRPr="003C376E">
        <w:rPr>
          <w:rFonts w:ascii="Times New Roman" w:hAnsi="Times New Roman"/>
          <w:bCs/>
          <w:sz w:val="28"/>
          <w:szCs w:val="28"/>
        </w:rPr>
        <w:t xml:space="preserve"> </w:t>
      </w:r>
      <w:r>
        <w:rPr>
          <w:rFonts w:ascii="Times New Roman" w:hAnsi="Times New Roman"/>
          <w:bCs/>
          <w:sz w:val="28"/>
          <w:szCs w:val="28"/>
        </w:rPr>
        <w:t xml:space="preserve">в соответствии с типовой формой, </w:t>
      </w:r>
      <w:r>
        <w:rPr>
          <w:rFonts w:ascii="Times New Roman" w:hAnsi="Times New Roman"/>
          <w:sz w:val="28"/>
          <w:szCs w:val="28"/>
        </w:rPr>
        <w:t xml:space="preserve">утверждаемой </w:t>
      </w:r>
      <w:r w:rsidRPr="00EE7589">
        <w:rPr>
          <w:rFonts w:ascii="Times New Roman" w:hAnsi="Times New Roman"/>
          <w:sz w:val="28"/>
          <w:szCs w:val="28"/>
        </w:rPr>
        <w:t xml:space="preserve">постановлением </w:t>
      </w:r>
      <w:proofErr w:type="gramStart"/>
      <w:r w:rsidRPr="00EE7589">
        <w:rPr>
          <w:rFonts w:ascii="Times New Roman" w:hAnsi="Times New Roman"/>
          <w:sz w:val="28"/>
          <w:szCs w:val="28"/>
        </w:rPr>
        <w:t>Администрации</w:t>
      </w:r>
      <w:proofErr w:type="gramEnd"/>
      <w:r w:rsidRPr="00EE7589">
        <w:rPr>
          <w:rFonts w:ascii="Times New Roman" w:hAnsi="Times New Roman"/>
          <w:sz w:val="28"/>
          <w:szCs w:val="28"/>
        </w:rPr>
        <w:t xml:space="preserve"> ЗАТО </w:t>
      </w:r>
      <w:r>
        <w:rPr>
          <w:rFonts w:ascii="Times New Roman" w:hAnsi="Times New Roman"/>
          <w:sz w:val="28"/>
          <w:szCs w:val="28"/>
        </w:rPr>
        <w:t xml:space="preserve">                     </w:t>
      </w:r>
      <w:r w:rsidRPr="00EE7589">
        <w:rPr>
          <w:rFonts w:ascii="Times New Roman" w:hAnsi="Times New Roman"/>
          <w:sz w:val="28"/>
          <w:szCs w:val="28"/>
        </w:rPr>
        <w:t>г. Железногорск</w:t>
      </w:r>
      <w:r w:rsidRPr="00570982">
        <w:rPr>
          <w:rFonts w:ascii="Times New Roman" w:eastAsiaTheme="minorHAnsi" w:hAnsi="Times New Roman"/>
          <w:sz w:val="28"/>
          <w:szCs w:val="28"/>
        </w:rPr>
        <w:t>.</w:t>
      </w:r>
    </w:p>
    <w:p w:rsidR="00B42293" w:rsidRDefault="00B42293" w:rsidP="00B42293">
      <w:pPr>
        <w:widowControl w:val="0"/>
        <w:autoSpaceDE w:val="0"/>
        <w:autoSpaceDN w:val="0"/>
        <w:adjustRightInd w:val="0"/>
        <w:ind w:firstLine="709"/>
        <w:jc w:val="both"/>
        <w:rPr>
          <w:rFonts w:ascii="Times New Roman" w:eastAsiaTheme="minorHAnsi" w:hAnsi="Times New Roman"/>
          <w:sz w:val="28"/>
          <w:szCs w:val="28"/>
        </w:rPr>
      </w:pPr>
      <w:r w:rsidRPr="00570982">
        <w:rPr>
          <w:rFonts w:ascii="Times New Roman" w:eastAsiaTheme="minorHAnsi" w:hAnsi="Times New Roman"/>
          <w:sz w:val="28"/>
          <w:szCs w:val="28"/>
        </w:rPr>
        <w:t xml:space="preserve">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w:t>
      </w:r>
      <w:r w:rsidRPr="00570982">
        <w:rPr>
          <w:rFonts w:ascii="Times New Roman" w:hAnsi="Times New Roman"/>
          <w:sz w:val="28"/>
          <w:szCs w:val="28"/>
        </w:rPr>
        <w:t xml:space="preserve">официальном сайте </w:t>
      </w:r>
      <w:r w:rsidRPr="00570982">
        <w:rPr>
          <w:rFonts w:ascii="Times New Roman" w:eastAsiaTheme="minorHAnsi" w:hAnsi="Times New Roman"/>
          <w:sz w:val="28"/>
          <w:szCs w:val="28"/>
        </w:rPr>
        <w:t xml:space="preserve">городского округа «Закрытое административно-территориальное образование Железногорск Красноярского края» в сети «Интернет» письменного разъяснения, подписанного </w:t>
      </w:r>
      <w:proofErr w:type="gramStart"/>
      <w:r w:rsidRPr="00570982">
        <w:rPr>
          <w:rFonts w:ascii="Times New Roman" w:eastAsiaTheme="minorHAnsi" w:hAnsi="Times New Roman"/>
          <w:sz w:val="28"/>
          <w:szCs w:val="28"/>
        </w:rPr>
        <w:t>Главой</w:t>
      </w:r>
      <w:proofErr w:type="gramEnd"/>
      <w:r w:rsidRPr="00570982">
        <w:rPr>
          <w:rFonts w:ascii="Times New Roman" w:eastAsiaTheme="minorHAnsi" w:hAnsi="Times New Roman"/>
          <w:sz w:val="28"/>
          <w:szCs w:val="28"/>
        </w:rPr>
        <w:t xml:space="preserve"> ЗАТО</w:t>
      </w:r>
      <w:r>
        <w:rPr>
          <w:rFonts w:ascii="Times New Roman" w:eastAsiaTheme="minorHAnsi" w:hAnsi="Times New Roman"/>
          <w:sz w:val="28"/>
          <w:szCs w:val="28"/>
        </w:rPr>
        <w:t xml:space="preserve">                                  </w:t>
      </w:r>
      <w:r w:rsidRPr="00570982">
        <w:rPr>
          <w:rFonts w:ascii="Times New Roman" w:eastAsiaTheme="minorHAnsi" w:hAnsi="Times New Roman"/>
          <w:sz w:val="28"/>
          <w:szCs w:val="28"/>
        </w:rPr>
        <w:t xml:space="preserve"> г. Железногорск или первым заместителем Главы ЗАТО г. Железногорск по жилищно-коммунальному хозяйству.</w:t>
      </w:r>
    </w:p>
    <w:p w:rsidR="00382F1D" w:rsidRDefault="00382F1D" w:rsidP="00B42293">
      <w:pPr>
        <w:widowControl w:val="0"/>
        <w:autoSpaceDE w:val="0"/>
        <w:autoSpaceDN w:val="0"/>
        <w:adjustRightInd w:val="0"/>
        <w:ind w:firstLine="709"/>
        <w:jc w:val="both"/>
        <w:rPr>
          <w:rFonts w:ascii="Times New Roman" w:eastAsiaTheme="minorHAnsi" w:hAnsi="Times New Roman"/>
          <w:sz w:val="28"/>
          <w:szCs w:val="28"/>
        </w:rPr>
      </w:pPr>
    </w:p>
    <w:p w:rsidR="00FD5134" w:rsidRPr="00382F1D" w:rsidRDefault="00FD5134" w:rsidP="00FD5134">
      <w:pPr>
        <w:ind w:firstLine="709"/>
        <w:contextualSpacing/>
        <w:jc w:val="center"/>
        <w:rPr>
          <w:rFonts w:ascii="Times New Roman" w:hAnsi="Times New Roman"/>
          <w:sz w:val="28"/>
          <w:szCs w:val="28"/>
        </w:rPr>
      </w:pPr>
      <w:r w:rsidRPr="00382F1D">
        <w:rPr>
          <w:rFonts w:ascii="Times New Roman" w:hAnsi="Times New Roman"/>
          <w:sz w:val="28"/>
          <w:szCs w:val="28"/>
        </w:rPr>
        <w:t xml:space="preserve">Порядок организации муниципального </w:t>
      </w:r>
      <w:r w:rsidR="00B42293" w:rsidRPr="00382F1D">
        <w:rPr>
          <w:rFonts w:ascii="Times New Roman" w:hAnsi="Times New Roman"/>
          <w:sz w:val="28"/>
          <w:szCs w:val="28"/>
        </w:rPr>
        <w:t xml:space="preserve">жилищного </w:t>
      </w:r>
      <w:r w:rsidRPr="00382F1D">
        <w:rPr>
          <w:rFonts w:ascii="Times New Roman" w:hAnsi="Times New Roman"/>
          <w:sz w:val="28"/>
          <w:szCs w:val="28"/>
        </w:rPr>
        <w:t>контроля</w:t>
      </w:r>
    </w:p>
    <w:p w:rsidR="00FD5134" w:rsidRPr="00F9120A" w:rsidRDefault="00FD5134" w:rsidP="00FD5134">
      <w:pPr>
        <w:ind w:firstLine="709"/>
        <w:contextualSpacing/>
        <w:jc w:val="center"/>
        <w:rPr>
          <w:rFonts w:ascii="Times New Roman" w:hAnsi="Times New Roman"/>
          <w:b/>
          <w:sz w:val="28"/>
          <w:szCs w:val="28"/>
        </w:rPr>
      </w:pPr>
    </w:p>
    <w:p w:rsidR="00FD5134" w:rsidRPr="00F9120A" w:rsidRDefault="00434E95" w:rsidP="00FD5134">
      <w:pPr>
        <w:ind w:firstLine="709"/>
        <w:contextualSpacing/>
        <w:jc w:val="both"/>
        <w:rPr>
          <w:rFonts w:ascii="Times New Roman" w:hAnsi="Times New Roman"/>
          <w:bCs/>
          <w:iCs/>
          <w:sz w:val="28"/>
          <w:szCs w:val="28"/>
        </w:rPr>
      </w:pPr>
      <w:r>
        <w:rPr>
          <w:rFonts w:ascii="Times New Roman" w:hAnsi="Times New Roman"/>
          <w:sz w:val="28"/>
          <w:szCs w:val="28"/>
        </w:rPr>
        <w:t>2</w:t>
      </w:r>
      <w:r w:rsidR="00B42293">
        <w:rPr>
          <w:rFonts w:ascii="Times New Roman" w:hAnsi="Times New Roman"/>
          <w:sz w:val="28"/>
          <w:szCs w:val="28"/>
        </w:rPr>
        <w:t>5</w:t>
      </w:r>
      <w:r w:rsidR="00FD5134" w:rsidRPr="00F9120A">
        <w:rPr>
          <w:rFonts w:ascii="Times New Roman" w:hAnsi="Times New Roman"/>
          <w:sz w:val="28"/>
          <w:szCs w:val="28"/>
        </w:rPr>
        <w:t xml:space="preserve">. </w:t>
      </w:r>
      <w:r w:rsidR="00FD5134" w:rsidRPr="00F9120A">
        <w:rPr>
          <w:rFonts w:ascii="Times New Roman" w:hAnsi="Times New Roman"/>
          <w:bCs/>
          <w:iCs/>
          <w:sz w:val="28"/>
          <w:szCs w:val="28"/>
        </w:rPr>
        <w:t xml:space="preserve">В рамках осуществления </w:t>
      </w:r>
      <w:r w:rsidR="00FD5134" w:rsidRPr="00F9120A">
        <w:rPr>
          <w:rFonts w:ascii="Times New Roman" w:hAnsi="Times New Roman"/>
          <w:sz w:val="28"/>
          <w:szCs w:val="28"/>
        </w:rPr>
        <w:t xml:space="preserve">муниципального </w:t>
      </w:r>
      <w:r w:rsidR="00B42293">
        <w:rPr>
          <w:rFonts w:ascii="Times New Roman" w:hAnsi="Times New Roman"/>
          <w:sz w:val="28"/>
          <w:szCs w:val="28"/>
        </w:rPr>
        <w:t xml:space="preserve">жилищного </w:t>
      </w:r>
      <w:r w:rsidR="00FD5134" w:rsidRPr="00F9120A">
        <w:rPr>
          <w:rFonts w:ascii="Times New Roman" w:hAnsi="Times New Roman"/>
          <w:sz w:val="28"/>
          <w:szCs w:val="28"/>
        </w:rPr>
        <w:t>контроля при взаимодействии с контролируемым лицом</w:t>
      </w:r>
      <w:r w:rsidR="00FD5134" w:rsidRPr="00F9120A">
        <w:rPr>
          <w:rFonts w:ascii="Times New Roman" w:hAnsi="Times New Roman"/>
          <w:bCs/>
          <w:iCs/>
          <w:sz w:val="28"/>
          <w:szCs w:val="28"/>
        </w:rPr>
        <w:t xml:space="preserve"> проводятся следующие контрольные  мероприятия:</w:t>
      </w:r>
    </w:p>
    <w:p w:rsidR="00FD5134" w:rsidRPr="00F9120A" w:rsidRDefault="00C22512" w:rsidP="00FD5134">
      <w:pPr>
        <w:ind w:firstLine="709"/>
        <w:contextualSpacing/>
        <w:jc w:val="both"/>
        <w:rPr>
          <w:rFonts w:ascii="Times New Roman" w:hAnsi="Times New Roman"/>
          <w:sz w:val="28"/>
          <w:szCs w:val="28"/>
        </w:rPr>
      </w:pPr>
      <w:r w:rsidRPr="00F9120A">
        <w:rPr>
          <w:rFonts w:ascii="Times New Roman" w:hAnsi="Times New Roman"/>
          <w:sz w:val="28"/>
          <w:szCs w:val="28"/>
        </w:rPr>
        <w:t>1</w:t>
      </w:r>
      <w:r w:rsidR="00FD5134" w:rsidRPr="00F9120A">
        <w:rPr>
          <w:rFonts w:ascii="Times New Roman" w:hAnsi="Times New Roman"/>
          <w:sz w:val="28"/>
          <w:szCs w:val="28"/>
        </w:rPr>
        <w:t>) документарная проверка;</w:t>
      </w:r>
    </w:p>
    <w:p w:rsidR="00FD5134" w:rsidRDefault="00C22512" w:rsidP="00FD5134">
      <w:pPr>
        <w:ind w:firstLine="709"/>
        <w:contextualSpacing/>
        <w:jc w:val="both"/>
        <w:rPr>
          <w:rFonts w:ascii="Times New Roman" w:hAnsi="Times New Roman"/>
          <w:sz w:val="28"/>
          <w:szCs w:val="28"/>
        </w:rPr>
      </w:pPr>
      <w:r w:rsidRPr="00F9120A">
        <w:rPr>
          <w:rFonts w:ascii="Times New Roman" w:hAnsi="Times New Roman"/>
          <w:sz w:val="28"/>
          <w:szCs w:val="28"/>
        </w:rPr>
        <w:t>2</w:t>
      </w:r>
      <w:r w:rsidR="00FD5134" w:rsidRPr="00F9120A">
        <w:rPr>
          <w:rFonts w:ascii="Times New Roman" w:hAnsi="Times New Roman"/>
          <w:sz w:val="28"/>
          <w:szCs w:val="28"/>
        </w:rPr>
        <w:t>) выездная проверка.</w:t>
      </w:r>
    </w:p>
    <w:p w:rsidR="00B42293" w:rsidRDefault="00B42293" w:rsidP="00B42293">
      <w:pPr>
        <w:autoSpaceDE w:val="0"/>
        <w:autoSpaceDN w:val="0"/>
        <w:adjustRightInd w:val="0"/>
        <w:ind w:firstLine="709"/>
        <w:jc w:val="both"/>
        <w:rPr>
          <w:rFonts w:ascii="Liberation Serif" w:eastAsiaTheme="minorHAnsi" w:hAnsi="Liberation Serif" w:cs="Liberation Serif"/>
          <w:sz w:val="28"/>
          <w:szCs w:val="28"/>
        </w:rPr>
      </w:pPr>
      <w:r>
        <w:rPr>
          <w:rFonts w:ascii="Liberation Serif" w:hAnsi="Liberation Serif"/>
          <w:color w:val="000000"/>
          <w:sz w:val="28"/>
          <w:szCs w:val="28"/>
          <w:shd w:val="clear" w:color="auto" w:fill="FFFFFF"/>
        </w:rPr>
        <w:t>26</w:t>
      </w:r>
      <w:r w:rsidRPr="00563B35">
        <w:rPr>
          <w:rFonts w:ascii="Liberation Serif" w:hAnsi="Liberation Serif"/>
          <w:color w:val="000000"/>
          <w:sz w:val="28"/>
          <w:szCs w:val="28"/>
          <w:shd w:val="clear" w:color="auto" w:fill="FFFFFF"/>
        </w:rPr>
        <w:t xml:space="preserve">. </w:t>
      </w:r>
      <w:r>
        <w:rPr>
          <w:rFonts w:ascii="Liberation Serif" w:hAnsi="Liberation Serif"/>
          <w:color w:val="000000"/>
          <w:sz w:val="28"/>
          <w:szCs w:val="28"/>
          <w:shd w:val="clear" w:color="auto" w:fill="FFFFFF"/>
        </w:rPr>
        <w:t>В</w:t>
      </w:r>
      <w:r>
        <w:rPr>
          <w:rFonts w:ascii="Liberation Serif" w:eastAsiaTheme="minorHAnsi" w:hAnsi="Liberation Serif" w:cs="Liberation Serif"/>
          <w:sz w:val="28"/>
          <w:szCs w:val="28"/>
        </w:rPr>
        <w:t>заимодействием контрольного органа, его должностных лиц с контролируемыми лицами являются встречи, телефонные и иные переговоры (непосредственное взаимодействие) между должностным лицом контрольного органа и контролируемым лицом или его представителем, запрос документов, иных материалов, присутствие должностного лица</w:t>
      </w:r>
      <w:r w:rsidRPr="00891D4A">
        <w:rPr>
          <w:rFonts w:ascii="Liberation Serif" w:eastAsiaTheme="minorHAnsi" w:hAnsi="Liberation Serif" w:cs="Liberation Serif"/>
          <w:sz w:val="28"/>
          <w:szCs w:val="28"/>
        </w:rPr>
        <w:t xml:space="preserve"> </w:t>
      </w:r>
      <w:r>
        <w:rPr>
          <w:rFonts w:ascii="Liberation Serif" w:eastAsiaTheme="minorHAnsi" w:hAnsi="Liberation Serif" w:cs="Liberation Serif"/>
          <w:sz w:val="28"/>
          <w:szCs w:val="28"/>
        </w:rPr>
        <w:t xml:space="preserve">контрольного </w:t>
      </w:r>
      <w:proofErr w:type="gramStart"/>
      <w:r>
        <w:rPr>
          <w:rFonts w:ascii="Liberation Serif" w:eastAsiaTheme="minorHAnsi" w:hAnsi="Liberation Serif" w:cs="Liberation Serif"/>
          <w:sz w:val="28"/>
          <w:szCs w:val="28"/>
        </w:rPr>
        <w:t>органа</w:t>
      </w:r>
      <w:proofErr w:type="gramEnd"/>
      <w:r>
        <w:rPr>
          <w:rFonts w:ascii="Liberation Serif" w:eastAsiaTheme="minorHAnsi" w:hAnsi="Liberation Serif" w:cs="Liberation Serif"/>
          <w:sz w:val="28"/>
          <w:szCs w:val="28"/>
        </w:rPr>
        <w:t xml:space="preserve"> в месте осуществления деятельности контролируемого лица (за исключением случаев присутствия на общедоступных производственных объектах).</w:t>
      </w:r>
    </w:p>
    <w:p w:rsidR="00B42293" w:rsidRPr="000E7BBF" w:rsidRDefault="00B42293" w:rsidP="00B42293">
      <w:pPr>
        <w:shd w:val="clear" w:color="auto" w:fill="FFFFFF"/>
        <w:ind w:firstLine="708"/>
        <w:jc w:val="both"/>
        <w:rPr>
          <w:rFonts w:ascii="Times New Roman" w:hAnsi="Times New Roman"/>
          <w:sz w:val="28"/>
        </w:rPr>
      </w:pPr>
      <w:r>
        <w:rPr>
          <w:rFonts w:ascii="Liberation Serif" w:eastAsia="Times New Roman" w:hAnsi="Liberation Serif"/>
          <w:color w:val="000000"/>
          <w:sz w:val="28"/>
          <w:szCs w:val="28"/>
        </w:rPr>
        <w:t xml:space="preserve">27. </w:t>
      </w:r>
      <w:r>
        <w:rPr>
          <w:rFonts w:ascii="Times New Roman" w:hAnsi="Times New Roman"/>
          <w:sz w:val="28"/>
          <w:szCs w:val="28"/>
        </w:rPr>
        <w:t>К</w:t>
      </w:r>
      <w:r w:rsidRPr="00DB020A">
        <w:rPr>
          <w:rFonts w:ascii="Times New Roman" w:hAnsi="Times New Roman"/>
          <w:sz w:val="28"/>
        </w:rPr>
        <w:t xml:space="preserve">онтрольные мероприятия, осуществляемые при </w:t>
      </w:r>
      <w:r w:rsidRPr="00DB020A">
        <w:rPr>
          <w:rFonts w:ascii="Times New Roman" w:hAnsi="Times New Roman"/>
          <w:sz w:val="28"/>
          <w:szCs w:val="28"/>
        </w:rPr>
        <w:t xml:space="preserve">взаимодействии с контролируемым лицом, </w:t>
      </w:r>
      <w:r w:rsidRPr="00DB020A">
        <w:rPr>
          <w:rFonts w:ascii="Times New Roman" w:hAnsi="Times New Roman"/>
          <w:sz w:val="28"/>
        </w:rPr>
        <w:t xml:space="preserve">проводятся </w:t>
      </w:r>
      <w:r>
        <w:rPr>
          <w:rFonts w:ascii="Times New Roman" w:hAnsi="Times New Roman"/>
          <w:sz w:val="28"/>
        </w:rPr>
        <w:t>к</w:t>
      </w:r>
      <w:r w:rsidRPr="00DB020A">
        <w:rPr>
          <w:rFonts w:ascii="Times New Roman" w:hAnsi="Times New Roman"/>
          <w:sz w:val="28"/>
        </w:rPr>
        <w:t>онтрольным органом по следующим основаниям:</w:t>
      </w:r>
    </w:p>
    <w:p w:rsidR="00B42293" w:rsidRPr="000E7BBF" w:rsidRDefault="00B42293" w:rsidP="00B42293">
      <w:pPr>
        <w:tabs>
          <w:tab w:val="left" w:pos="1134"/>
        </w:tabs>
        <w:ind w:firstLine="709"/>
        <w:jc w:val="both"/>
        <w:rPr>
          <w:rFonts w:ascii="Times New Roman" w:hAnsi="Times New Roman"/>
          <w:sz w:val="28"/>
        </w:rPr>
      </w:pPr>
      <w:r w:rsidRPr="000E7BBF">
        <w:rPr>
          <w:rFonts w:ascii="Times New Roman" w:hAnsi="Times New Roman"/>
          <w:sz w:val="28"/>
        </w:rPr>
        <w:t xml:space="preserve">1) наличие у </w:t>
      </w:r>
      <w:r>
        <w:rPr>
          <w:rFonts w:ascii="Times New Roman" w:hAnsi="Times New Roman"/>
          <w:sz w:val="28"/>
        </w:rPr>
        <w:t>к</w:t>
      </w:r>
      <w:r w:rsidRPr="000E7BBF">
        <w:rPr>
          <w:rFonts w:ascii="Times New Roman" w:hAnsi="Times New Roman"/>
          <w:sz w:val="28"/>
        </w:rPr>
        <w:t>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42293" w:rsidRPr="000E7BBF" w:rsidRDefault="00B42293" w:rsidP="00B42293">
      <w:pPr>
        <w:tabs>
          <w:tab w:val="left" w:pos="1134"/>
        </w:tabs>
        <w:ind w:firstLine="709"/>
        <w:jc w:val="both"/>
        <w:rPr>
          <w:rFonts w:ascii="Times New Roman" w:hAnsi="Times New Roman"/>
          <w:sz w:val="28"/>
        </w:rPr>
      </w:pPr>
      <w:r w:rsidRPr="000E7BBF">
        <w:rPr>
          <w:rFonts w:ascii="Times New Roman" w:hAnsi="Times New Roman"/>
          <w:sz w:val="28"/>
        </w:rPr>
        <w:t>2) наступление сроков проведения контрольных мероприятий, включенных в план проведения контрольных мероприятий;</w:t>
      </w:r>
    </w:p>
    <w:p w:rsidR="00B42293" w:rsidRPr="000E7BBF" w:rsidRDefault="00B42293" w:rsidP="00B42293">
      <w:pPr>
        <w:tabs>
          <w:tab w:val="left" w:pos="1134"/>
        </w:tabs>
        <w:ind w:firstLine="709"/>
        <w:jc w:val="both"/>
        <w:rPr>
          <w:rFonts w:ascii="Times New Roman" w:hAnsi="Times New Roman"/>
          <w:sz w:val="28"/>
        </w:rPr>
      </w:pPr>
      <w:r w:rsidRPr="000E7BBF">
        <w:rPr>
          <w:rFonts w:ascii="Times New Roman" w:hAnsi="Times New Roman"/>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42293" w:rsidRPr="000E7BBF" w:rsidRDefault="00B42293" w:rsidP="00B42293">
      <w:pPr>
        <w:tabs>
          <w:tab w:val="left" w:pos="1134"/>
        </w:tabs>
        <w:ind w:firstLine="709"/>
        <w:jc w:val="both"/>
        <w:rPr>
          <w:rFonts w:ascii="Times New Roman" w:hAnsi="Times New Roman"/>
          <w:sz w:val="28"/>
        </w:rPr>
      </w:pPr>
      <w:r w:rsidRPr="000E7BBF">
        <w:rPr>
          <w:rFonts w:ascii="Times New Roman" w:hAnsi="Times New Roman"/>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42293" w:rsidRDefault="00B42293" w:rsidP="00B42293">
      <w:pPr>
        <w:tabs>
          <w:tab w:val="left" w:pos="1134"/>
        </w:tabs>
        <w:ind w:firstLine="709"/>
        <w:jc w:val="both"/>
        <w:rPr>
          <w:rFonts w:ascii="Times New Roman" w:hAnsi="Times New Roman"/>
          <w:sz w:val="28"/>
        </w:rPr>
      </w:pPr>
      <w:r w:rsidRPr="000E7BBF">
        <w:rPr>
          <w:rFonts w:ascii="Times New Roman" w:hAnsi="Times New Roman"/>
          <w:sz w:val="28"/>
        </w:rPr>
        <w:lastRenderedPageBreak/>
        <w:t xml:space="preserve">5) истечение срока исполнения решения </w:t>
      </w:r>
      <w:r>
        <w:rPr>
          <w:rFonts w:ascii="Times New Roman" w:hAnsi="Times New Roman"/>
          <w:sz w:val="28"/>
        </w:rPr>
        <w:t>к</w:t>
      </w:r>
      <w:r w:rsidRPr="000E7BBF">
        <w:rPr>
          <w:rFonts w:ascii="Times New Roman" w:hAnsi="Times New Roman"/>
          <w:sz w:val="28"/>
        </w:rPr>
        <w:t xml:space="preserve">онтрольного органа об устранении выявленного нарушения обязательных требований – в случаях, установленных </w:t>
      </w:r>
      <w:hyperlink r:id="rId14" w:history="1">
        <w:r w:rsidRPr="000E7BBF">
          <w:rPr>
            <w:rFonts w:ascii="Times New Roman" w:hAnsi="Times New Roman"/>
            <w:sz w:val="28"/>
          </w:rPr>
          <w:t>частью 1 статьи 95</w:t>
        </w:r>
      </w:hyperlink>
      <w:r w:rsidRPr="000E7BBF">
        <w:rPr>
          <w:rFonts w:ascii="Times New Roman" w:hAnsi="Times New Roman"/>
          <w:sz w:val="28"/>
        </w:rPr>
        <w:t xml:space="preserve"> </w:t>
      </w:r>
      <w:r>
        <w:rPr>
          <w:rFonts w:ascii="Times New Roman" w:hAnsi="Times New Roman"/>
          <w:sz w:val="28"/>
          <w:szCs w:val="28"/>
        </w:rPr>
        <w:t>Федерального закона от 31.07.2020 № 248-ФЗ «О государственном контроле (надзоре) и муниципальном контроле в Российской Федерации»</w:t>
      </w:r>
      <w:r w:rsidRPr="000E7BBF">
        <w:rPr>
          <w:rFonts w:ascii="Times New Roman" w:hAnsi="Times New Roman"/>
          <w:sz w:val="28"/>
        </w:rPr>
        <w:t>.</w:t>
      </w:r>
    </w:p>
    <w:p w:rsidR="00B42293" w:rsidRPr="00C01E58" w:rsidRDefault="00B42293" w:rsidP="00B42293">
      <w:pPr>
        <w:autoSpaceDE w:val="0"/>
        <w:ind w:firstLine="708"/>
        <w:jc w:val="both"/>
        <w:rPr>
          <w:rFonts w:ascii="Liberation Serif" w:hAnsi="Liberation Serif"/>
        </w:rPr>
      </w:pPr>
      <w:r>
        <w:rPr>
          <w:rFonts w:ascii="Times New Roman" w:hAnsi="Times New Roman"/>
          <w:sz w:val="28"/>
        </w:rPr>
        <w:t>28.</w:t>
      </w:r>
      <w:r w:rsidRPr="006422A5">
        <w:rPr>
          <w:rFonts w:ascii="Liberation Serif" w:eastAsia="Times New Roman" w:hAnsi="Liberation Serif"/>
          <w:color w:val="000000"/>
          <w:sz w:val="28"/>
          <w:szCs w:val="28"/>
        </w:rPr>
        <w:t xml:space="preserve"> </w:t>
      </w:r>
      <w:proofErr w:type="gramStart"/>
      <w:r w:rsidRPr="00C01E58">
        <w:rPr>
          <w:rFonts w:ascii="Liberation Serif" w:eastAsia="Times New Roman" w:hAnsi="Liberation Serif"/>
          <w:color w:val="000000"/>
          <w:sz w:val="28"/>
          <w:szCs w:val="28"/>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w:t>
      </w:r>
      <w:r>
        <w:rPr>
          <w:rFonts w:ascii="Liberation Serif" w:eastAsia="Times New Roman" w:hAnsi="Liberation Serif"/>
          <w:color w:val="000000"/>
          <w:sz w:val="28"/>
          <w:szCs w:val="28"/>
        </w:rPr>
        <w:t xml:space="preserve">контрольного органа </w:t>
      </w:r>
      <w:r w:rsidRPr="00C01E58">
        <w:rPr>
          <w:rFonts w:ascii="Liberation Serif" w:eastAsia="Times New Roman" w:hAnsi="Liberation Serif"/>
          <w:color w:val="000000"/>
          <w:sz w:val="28"/>
          <w:szCs w:val="28"/>
        </w:rPr>
        <w:t xml:space="preserve">проводится оценка их достоверности в порядке, предусмотренном  пунктом 3 статьи 58 </w:t>
      </w:r>
      <w:r w:rsidRPr="00C01E58">
        <w:rPr>
          <w:rFonts w:ascii="Liberation Serif" w:hAnsi="Liberation Serif"/>
          <w:sz w:val="28"/>
          <w:szCs w:val="28"/>
        </w:rPr>
        <w:t>Федерального закона от 31.07.2020 №</w:t>
      </w:r>
      <w:r>
        <w:rPr>
          <w:rFonts w:ascii="Liberation Serif" w:hAnsi="Liberation Serif"/>
          <w:sz w:val="28"/>
          <w:szCs w:val="28"/>
        </w:rPr>
        <w:t xml:space="preserve"> </w:t>
      </w:r>
      <w:r w:rsidRPr="00C01E58">
        <w:rPr>
          <w:rFonts w:ascii="Liberation Serif" w:hAnsi="Liberation Serif"/>
          <w:sz w:val="28"/>
          <w:szCs w:val="28"/>
        </w:rPr>
        <w:t>248-ФЗ «О государственном контроле (надзоре) и</w:t>
      </w:r>
      <w:proofErr w:type="gramEnd"/>
      <w:r w:rsidRPr="00C01E58">
        <w:rPr>
          <w:rFonts w:ascii="Liberation Serif" w:hAnsi="Liberation Serif"/>
          <w:sz w:val="28"/>
          <w:szCs w:val="28"/>
        </w:rPr>
        <w:t xml:space="preserve"> муниципальном </w:t>
      </w:r>
      <w:proofErr w:type="gramStart"/>
      <w:r w:rsidRPr="00C01E58">
        <w:rPr>
          <w:rFonts w:ascii="Liberation Serif" w:hAnsi="Liberation Serif"/>
          <w:sz w:val="28"/>
          <w:szCs w:val="28"/>
        </w:rPr>
        <w:t>контроле</w:t>
      </w:r>
      <w:proofErr w:type="gramEnd"/>
      <w:r w:rsidRPr="00C01E58">
        <w:rPr>
          <w:rFonts w:ascii="Liberation Serif" w:hAnsi="Liberation Serif"/>
          <w:sz w:val="28"/>
          <w:szCs w:val="28"/>
        </w:rPr>
        <w:t xml:space="preserve"> в Российской Федерации».</w:t>
      </w:r>
    </w:p>
    <w:p w:rsidR="00B42293" w:rsidRPr="006422A5" w:rsidRDefault="00B42293" w:rsidP="00B42293">
      <w:pPr>
        <w:shd w:val="clear" w:color="auto" w:fill="FFFFFF"/>
        <w:ind w:firstLine="708"/>
        <w:jc w:val="both"/>
        <w:rPr>
          <w:rFonts w:ascii="Times New Roman" w:hAnsi="Times New Roman"/>
        </w:rPr>
      </w:pPr>
      <w:r w:rsidRPr="00C01E58">
        <w:rPr>
          <w:rFonts w:ascii="Liberation Serif" w:eastAsia="Times New Roman" w:hAnsi="Liberation Serif"/>
          <w:sz w:val="28"/>
          <w:szCs w:val="28"/>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w:t>
      </w:r>
      <w:r>
        <w:rPr>
          <w:rFonts w:ascii="Liberation Serif" w:hAnsi="Liberation Serif"/>
          <w:sz w:val="28"/>
          <w:szCs w:val="28"/>
          <w:shd w:val="clear" w:color="auto" w:fill="FFFFFF"/>
        </w:rPr>
        <w:t>контрольного органа</w:t>
      </w:r>
      <w:r w:rsidRPr="00C01E58">
        <w:rPr>
          <w:rFonts w:ascii="Liberation Serif" w:eastAsia="Times New Roman" w:hAnsi="Liberation Serif"/>
          <w:sz w:val="28"/>
          <w:szCs w:val="28"/>
        </w:rPr>
        <w:t xml:space="preserve"> </w:t>
      </w:r>
      <w:r w:rsidRPr="0074710B">
        <w:rPr>
          <w:rFonts w:ascii="Liberation Serif" w:eastAsia="Times New Roman" w:hAnsi="Liberation Serif"/>
          <w:sz w:val="28"/>
          <w:szCs w:val="28"/>
        </w:rPr>
        <w:t xml:space="preserve">направляет </w:t>
      </w:r>
      <w:proofErr w:type="gramStart"/>
      <w:r w:rsidRPr="006422A5">
        <w:rPr>
          <w:rFonts w:ascii="Times New Roman" w:eastAsiaTheme="minorHAnsi" w:hAnsi="Times New Roman"/>
          <w:sz w:val="28"/>
          <w:szCs w:val="28"/>
        </w:rPr>
        <w:t>Глав</w:t>
      </w:r>
      <w:r>
        <w:rPr>
          <w:rFonts w:ascii="Times New Roman" w:eastAsiaTheme="minorHAnsi" w:hAnsi="Times New Roman"/>
          <w:sz w:val="28"/>
          <w:szCs w:val="28"/>
        </w:rPr>
        <w:t>е</w:t>
      </w:r>
      <w:proofErr w:type="gramEnd"/>
      <w:r w:rsidRPr="006422A5">
        <w:rPr>
          <w:rFonts w:ascii="Times New Roman" w:eastAsiaTheme="minorHAnsi" w:hAnsi="Times New Roman"/>
          <w:sz w:val="28"/>
          <w:szCs w:val="28"/>
        </w:rPr>
        <w:t xml:space="preserve"> ЗАТО г. Железногорск или перво</w:t>
      </w:r>
      <w:r>
        <w:rPr>
          <w:rFonts w:ascii="Times New Roman" w:eastAsiaTheme="minorHAnsi" w:hAnsi="Times New Roman"/>
          <w:sz w:val="28"/>
          <w:szCs w:val="28"/>
        </w:rPr>
        <w:t>му</w:t>
      </w:r>
      <w:r w:rsidRPr="006422A5">
        <w:rPr>
          <w:rFonts w:ascii="Times New Roman" w:eastAsiaTheme="minorHAnsi" w:hAnsi="Times New Roman"/>
          <w:sz w:val="28"/>
          <w:szCs w:val="28"/>
        </w:rPr>
        <w:t xml:space="preserve"> заместител</w:t>
      </w:r>
      <w:r>
        <w:rPr>
          <w:rFonts w:ascii="Times New Roman" w:eastAsiaTheme="minorHAnsi" w:hAnsi="Times New Roman"/>
          <w:sz w:val="28"/>
          <w:szCs w:val="28"/>
        </w:rPr>
        <w:t>ю</w:t>
      </w:r>
      <w:r w:rsidRPr="006422A5">
        <w:rPr>
          <w:rFonts w:ascii="Times New Roman" w:eastAsiaTheme="minorHAnsi" w:hAnsi="Times New Roman"/>
          <w:sz w:val="28"/>
          <w:szCs w:val="28"/>
        </w:rPr>
        <w:t xml:space="preserve"> Главы ЗАТО г. Железногорск по жилищно-коммунальному хозяйству</w:t>
      </w:r>
      <w:r w:rsidRPr="006422A5">
        <w:rPr>
          <w:rFonts w:ascii="Times New Roman" w:eastAsia="Times New Roman" w:hAnsi="Times New Roman"/>
          <w:sz w:val="28"/>
          <w:szCs w:val="28"/>
        </w:rPr>
        <w:t>:</w:t>
      </w:r>
    </w:p>
    <w:p w:rsidR="00B42293" w:rsidRPr="00C01E58" w:rsidRDefault="00B42293" w:rsidP="00B42293">
      <w:pPr>
        <w:shd w:val="clear" w:color="auto" w:fill="FFFFFF"/>
        <w:ind w:firstLine="708"/>
        <w:jc w:val="both"/>
        <w:rPr>
          <w:rFonts w:ascii="Liberation Serif" w:eastAsia="Times New Roman" w:hAnsi="Liberation Serif"/>
          <w:color w:val="000000"/>
          <w:sz w:val="28"/>
          <w:szCs w:val="28"/>
        </w:rPr>
      </w:pPr>
      <w:r w:rsidRPr="00C01E58">
        <w:rPr>
          <w:rFonts w:ascii="Liberation Serif" w:eastAsia="Times New Roman" w:hAnsi="Liberation Serif"/>
          <w:color w:val="000000"/>
          <w:sz w:val="28"/>
          <w:szCs w:val="28"/>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w:t>
      </w:r>
      <w:r w:rsidR="002F6436">
        <w:rPr>
          <w:rFonts w:ascii="Liberation Serif" w:eastAsia="Times New Roman" w:hAnsi="Liberation Serif"/>
          <w:color w:val="000000"/>
          <w:sz w:val="28"/>
          <w:szCs w:val="28"/>
        </w:rPr>
        <w:t>жилищного</w:t>
      </w:r>
      <w:r w:rsidRPr="00C01E58">
        <w:rPr>
          <w:rFonts w:ascii="Liberation Serif" w:eastAsia="Times New Roman" w:hAnsi="Liberation Serif"/>
          <w:color w:val="000000"/>
          <w:sz w:val="28"/>
          <w:szCs w:val="28"/>
        </w:rPr>
        <w:t xml:space="preserve"> законодательства - мотивированное представление о проведении контрольного мероприятия;</w:t>
      </w:r>
    </w:p>
    <w:p w:rsidR="00B42293" w:rsidRPr="00C01E58" w:rsidRDefault="00B42293" w:rsidP="00B42293">
      <w:pPr>
        <w:shd w:val="clear" w:color="auto" w:fill="FFFFFF"/>
        <w:ind w:firstLine="708"/>
        <w:jc w:val="both"/>
        <w:rPr>
          <w:rFonts w:ascii="Liberation Serif" w:eastAsia="Times New Roman" w:hAnsi="Liberation Serif"/>
          <w:color w:val="000000"/>
          <w:sz w:val="28"/>
          <w:szCs w:val="28"/>
        </w:rPr>
      </w:pPr>
      <w:bookmarkStart w:id="2" w:name="dst100662"/>
      <w:bookmarkEnd w:id="2"/>
      <w:r w:rsidRPr="00C01E58">
        <w:rPr>
          <w:rFonts w:ascii="Liberation Serif" w:eastAsia="Times New Roman" w:hAnsi="Liberation Serif"/>
          <w:color w:val="000000"/>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B42293" w:rsidRPr="00C01E58" w:rsidRDefault="00B42293" w:rsidP="00B42293">
      <w:pPr>
        <w:shd w:val="clear" w:color="auto" w:fill="FFFFFF"/>
        <w:ind w:firstLine="708"/>
        <w:jc w:val="both"/>
        <w:rPr>
          <w:rFonts w:ascii="Liberation Serif" w:eastAsia="Times New Roman" w:hAnsi="Liberation Serif"/>
          <w:color w:val="000000"/>
          <w:sz w:val="28"/>
          <w:szCs w:val="28"/>
        </w:rPr>
      </w:pPr>
      <w:bookmarkStart w:id="3" w:name="dst100663"/>
      <w:bookmarkEnd w:id="3"/>
      <w:r w:rsidRPr="00C01E58">
        <w:rPr>
          <w:rFonts w:ascii="Liberation Serif" w:eastAsia="Times New Roman" w:hAnsi="Liberation Serif"/>
          <w:color w:val="000000"/>
          <w:sz w:val="28"/>
          <w:szCs w:val="28"/>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FD5134" w:rsidRPr="00F9120A" w:rsidRDefault="00434E95" w:rsidP="00FD5134">
      <w:pPr>
        <w:pStyle w:val="af7"/>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2F6436">
        <w:rPr>
          <w:rFonts w:ascii="Times New Roman" w:hAnsi="Times New Roman" w:cs="Times New Roman"/>
          <w:sz w:val="28"/>
          <w:szCs w:val="28"/>
        </w:rPr>
        <w:t>9</w:t>
      </w:r>
      <w:r w:rsidR="00FD5134" w:rsidRPr="00F9120A">
        <w:rPr>
          <w:rFonts w:ascii="Times New Roman" w:hAnsi="Times New Roman" w:cs="Times New Roman"/>
          <w:sz w:val="28"/>
          <w:szCs w:val="28"/>
        </w:rPr>
        <w:t xml:space="preserve">. Контрольные мероприятия </w:t>
      </w:r>
      <w:r w:rsidR="00F60CC5" w:rsidRPr="00F9120A">
        <w:rPr>
          <w:rFonts w:ascii="Times New Roman" w:hAnsi="Times New Roman" w:cs="Times New Roman"/>
          <w:sz w:val="28"/>
          <w:szCs w:val="28"/>
        </w:rPr>
        <w:t>п</w:t>
      </w:r>
      <w:r w:rsidR="00FD5134" w:rsidRPr="00F9120A">
        <w:rPr>
          <w:rFonts w:ascii="Times New Roman" w:hAnsi="Times New Roman" w:cs="Times New Roman"/>
          <w:sz w:val="28"/>
          <w:szCs w:val="28"/>
        </w:rPr>
        <w:t>ровод</w:t>
      </w:r>
      <w:r w:rsidR="00F60CC5" w:rsidRPr="00F9120A">
        <w:rPr>
          <w:rFonts w:ascii="Times New Roman" w:hAnsi="Times New Roman" w:cs="Times New Roman"/>
          <w:sz w:val="28"/>
          <w:szCs w:val="28"/>
        </w:rPr>
        <w:t>я</w:t>
      </w:r>
      <w:r w:rsidR="00FD5134" w:rsidRPr="00F9120A">
        <w:rPr>
          <w:rFonts w:ascii="Times New Roman" w:hAnsi="Times New Roman" w:cs="Times New Roman"/>
          <w:sz w:val="28"/>
          <w:szCs w:val="28"/>
        </w:rPr>
        <w:t xml:space="preserve">тся на плановой и внеплановой основе. </w:t>
      </w:r>
      <w:r w:rsidR="00C20F76" w:rsidRPr="003A19B2">
        <w:rPr>
          <w:rFonts w:ascii="Times New Roman" w:hAnsi="Times New Roman" w:cs="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2F6436" w:rsidRPr="00D62B81" w:rsidRDefault="002F6436" w:rsidP="002F6436">
      <w:pPr>
        <w:ind w:firstLine="709"/>
        <w:contextualSpacing/>
        <w:jc w:val="both"/>
        <w:rPr>
          <w:rFonts w:ascii="Times New Roman" w:hAnsi="Times New Roman"/>
          <w:sz w:val="28"/>
          <w:szCs w:val="28"/>
        </w:rPr>
      </w:pPr>
      <w:r>
        <w:rPr>
          <w:rFonts w:ascii="Times New Roman" w:hAnsi="Times New Roman"/>
          <w:sz w:val="28"/>
          <w:szCs w:val="28"/>
        </w:rPr>
        <w:t>30</w:t>
      </w:r>
      <w:r w:rsidR="00FD5134" w:rsidRPr="00F9120A">
        <w:rPr>
          <w:rFonts w:ascii="Times New Roman" w:hAnsi="Times New Roman"/>
          <w:sz w:val="28"/>
          <w:szCs w:val="28"/>
        </w:rPr>
        <w:t xml:space="preserve">. </w:t>
      </w:r>
      <w:r w:rsidRPr="00D62B81">
        <w:rPr>
          <w:rFonts w:ascii="Times New Roman" w:hAnsi="Times New Roman"/>
          <w:sz w:val="28"/>
          <w:szCs w:val="28"/>
        </w:rPr>
        <w:t>Плановые контрольные</w:t>
      </w:r>
      <w:r>
        <w:rPr>
          <w:rFonts w:ascii="Times New Roman" w:hAnsi="Times New Roman"/>
          <w:sz w:val="28"/>
          <w:szCs w:val="28"/>
        </w:rPr>
        <w:t xml:space="preserve"> мероприятия осуществляются </w:t>
      </w:r>
      <w:r w:rsidRPr="00D62B81">
        <w:rPr>
          <w:rFonts w:ascii="Times New Roman" w:hAnsi="Times New Roman"/>
          <w:sz w:val="28"/>
          <w:szCs w:val="28"/>
        </w:rPr>
        <w:t>в соответствии с ежегодными планами проведения плановых контрольных мероприятий.</w:t>
      </w:r>
    </w:p>
    <w:p w:rsidR="00FD5134" w:rsidRPr="00F9120A" w:rsidRDefault="002F6436" w:rsidP="002F6436">
      <w:pPr>
        <w:ind w:firstLine="709"/>
        <w:contextualSpacing/>
        <w:jc w:val="both"/>
        <w:rPr>
          <w:rFonts w:ascii="Times New Roman" w:hAnsi="Times New Roman"/>
          <w:sz w:val="28"/>
          <w:szCs w:val="28"/>
        </w:rPr>
      </w:pPr>
      <w:proofErr w:type="gramStart"/>
      <w:r w:rsidRPr="00D62B81">
        <w:rPr>
          <w:rFonts w:ascii="Times New Roman" w:hAnsi="Times New Roman"/>
          <w:sz w:val="28"/>
          <w:szCs w:val="28"/>
        </w:rPr>
        <w:t>План проведения плановых контрольных мероприятий разрабатыва</w:t>
      </w:r>
      <w:r>
        <w:rPr>
          <w:rFonts w:ascii="Times New Roman" w:hAnsi="Times New Roman"/>
          <w:sz w:val="28"/>
          <w:szCs w:val="28"/>
        </w:rPr>
        <w:t>е</w:t>
      </w:r>
      <w:r w:rsidRPr="00D62B81">
        <w:rPr>
          <w:rFonts w:ascii="Times New Roman" w:hAnsi="Times New Roman"/>
          <w:sz w:val="28"/>
          <w:szCs w:val="28"/>
        </w:rPr>
        <w:t xml:space="preserve">тся в соответствии с </w:t>
      </w:r>
      <w:hyperlink r:id="rId15" w:history="1">
        <w:r w:rsidRPr="00A537B4">
          <w:rPr>
            <w:rFonts w:ascii="Times New Roman" w:hAnsi="Times New Roman"/>
            <w:sz w:val="28"/>
            <w:szCs w:val="28"/>
          </w:rPr>
          <w:t>Правилами</w:t>
        </w:r>
      </w:hyperlink>
      <w:r w:rsidRPr="00A537B4">
        <w:rPr>
          <w:rFonts w:ascii="Times New Roman" w:hAnsi="Times New Roman"/>
          <w:sz w:val="28"/>
          <w:szCs w:val="28"/>
        </w:rPr>
        <w:t xml:space="preserve"> </w:t>
      </w:r>
      <w:r w:rsidRPr="00D62B81">
        <w:rPr>
          <w:rFonts w:ascii="Times New Roman" w:hAnsi="Times New Roman"/>
          <w:sz w:val="28"/>
          <w:szCs w:val="28"/>
        </w:rPr>
        <w:t xml:space="preserve">формирования плана проведения плановых контрольных (надзорных) мероприятий на очередной календарный год, его </w:t>
      </w:r>
      <w:r w:rsidRPr="00D62B81">
        <w:rPr>
          <w:rFonts w:ascii="Times New Roman" w:hAnsi="Times New Roman"/>
          <w:sz w:val="28"/>
          <w:szCs w:val="28"/>
        </w:rPr>
        <w:lastRenderedPageBreak/>
        <w:t>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w:t>
      </w:r>
      <w:r>
        <w:rPr>
          <w:rFonts w:ascii="Times New Roman" w:hAnsi="Times New Roman"/>
          <w:sz w:val="28"/>
          <w:szCs w:val="28"/>
        </w:rPr>
        <w:t>2020 № 2428 «</w:t>
      </w:r>
      <w:r w:rsidRPr="00D62B81">
        <w:rPr>
          <w:rFonts w:ascii="Times New Roman" w:hAnsi="Times New Roman"/>
          <w:sz w:val="28"/>
          <w:szCs w:val="28"/>
        </w:rPr>
        <w:t>О порядке формирования плана проведения плановых контрольных (надзорных) мероприятий на очередной календарный год</w:t>
      </w:r>
      <w:proofErr w:type="gramEnd"/>
      <w:r w:rsidRPr="00D62B81">
        <w:rPr>
          <w:rFonts w:ascii="Times New Roman" w:hAnsi="Times New Roman"/>
          <w:sz w:val="28"/>
          <w:szCs w:val="28"/>
        </w:rPr>
        <w:t>, его согласования с органами прокуратуры, включения в него и исключения из него контрольных (надзорных) мероприятий в течение год</w:t>
      </w:r>
      <w:r>
        <w:rPr>
          <w:rFonts w:ascii="Times New Roman" w:hAnsi="Times New Roman"/>
          <w:sz w:val="28"/>
          <w:szCs w:val="28"/>
        </w:rPr>
        <w:t>а»</w:t>
      </w:r>
      <w:r w:rsidR="00FD5134" w:rsidRPr="00F9120A">
        <w:rPr>
          <w:rFonts w:ascii="Times New Roman" w:hAnsi="Times New Roman"/>
          <w:sz w:val="28"/>
          <w:szCs w:val="28"/>
        </w:rPr>
        <w:t>.</w:t>
      </w:r>
    </w:p>
    <w:p w:rsidR="00FD5134" w:rsidRPr="00F9120A" w:rsidRDefault="002F6436" w:rsidP="00236C95">
      <w:pPr>
        <w:ind w:firstLine="709"/>
        <w:contextualSpacing/>
        <w:jc w:val="both"/>
        <w:rPr>
          <w:rFonts w:ascii="Times New Roman" w:hAnsi="Times New Roman"/>
          <w:sz w:val="28"/>
          <w:szCs w:val="28"/>
        </w:rPr>
      </w:pPr>
      <w:r>
        <w:rPr>
          <w:rFonts w:ascii="Times New Roman" w:hAnsi="Times New Roman"/>
          <w:sz w:val="28"/>
          <w:szCs w:val="28"/>
        </w:rPr>
        <w:t>31</w:t>
      </w:r>
      <w:r w:rsidR="00FD5134" w:rsidRPr="00F9120A">
        <w:rPr>
          <w:rFonts w:ascii="Times New Roman" w:hAnsi="Times New Roman"/>
          <w:sz w:val="28"/>
          <w:szCs w:val="28"/>
        </w:rPr>
        <w:t>. Проведение плановых контрольных мероприятий в зависимости от присвоенной категории риска осуществляется со следующей периодичностью:</w:t>
      </w:r>
    </w:p>
    <w:p w:rsidR="001F5484" w:rsidRPr="00236C95" w:rsidRDefault="001F5484" w:rsidP="00236C95">
      <w:pPr>
        <w:autoSpaceDE w:val="0"/>
        <w:autoSpaceDN w:val="0"/>
        <w:adjustRightInd w:val="0"/>
        <w:ind w:firstLine="709"/>
        <w:jc w:val="both"/>
        <w:rPr>
          <w:rFonts w:ascii="Times New Roman" w:hAnsi="Times New Roman"/>
          <w:sz w:val="28"/>
          <w:szCs w:val="28"/>
        </w:rPr>
      </w:pPr>
      <w:r w:rsidRPr="00F9120A">
        <w:rPr>
          <w:rFonts w:ascii="Times New Roman" w:hAnsi="Times New Roman"/>
          <w:sz w:val="28"/>
          <w:szCs w:val="28"/>
        </w:rPr>
        <w:t xml:space="preserve">для объектов контроля, отнесенных к категории чрезвычайно высокого риска </w:t>
      </w:r>
      <w:r w:rsidR="00C22512" w:rsidRPr="00F9120A">
        <w:rPr>
          <w:rFonts w:ascii="Times New Roman" w:hAnsi="Times New Roman"/>
          <w:sz w:val="28"/>
          <w:szCs w:val="28"/>
        </w:rPr>
        <w:t>–</w:t>
      </w:r>
      <w:r w:rsidRPr="00F9120A">
        <w:rPr>
          <w:rFonts w:ascii="Times New Roman" w:hAnsi="Times New Roman"/>
          <w:sz w:val="28"/>
          <w:szCs w:val="28"/>
        </w:rPr>
        <w:t xml:space="preserve"> </w:t>
      </w:r>
      <w:r w:rsidR="00236C95" w:rsidRPr="00236C95">
        <w:rPr>
          <w:rFonts w:ascii="Times New Roman" w:hAnsi="Times New Roman"/>
          <w:sz w:val="28"/>
          <w:szCs w:val="28"/>
        </w:rPr>
        <w:t>не менее одного, но не более двух контрольных мероприятий в год</w:t>
      </w:r>
      <w:r w:rsidRPr="00F9120A">
        <w:rPr>
          <w:rFonts w:ascii="Times New Roman" w:hAnsi="Times New Roman"/>
          <w:sz w:val="28"/>
          <w:szCs w:val="28"/>
        </w:rPr>
        <w:t>;</w:t>
      </w:r>
    </w:p>
    <w:p w:rsidR="001F5484" w:rsidRPr="00236C95" w:rsidRDefault="001F5484" w:rsidP="00236C95">
      <w:pPr>
        <w:autoSpaceDE w:val="0"/>
        <w:autoSpaceDN w:val="0"/>
        <w:adjustRightInd w:val="0"/>
        <w:ind w:firstLine="709"/>
        <w:jc w:val="both"/>
        <w:rPr>
          <w:rFonts w:ascii="Times New Roman" w:hAnsi="Times New Roman"/>
          <w:sz w:val="28"/>
          <w:szCs w:val="28"/>
        </w:rPr>
      </w:pPr>
      <w:r w:rsidRPr="00F9120A">
        <w:rPr>
          <w:rFonts w:ascii="Times New Roman" w:hAnsi="Times New Roman"/>
          <w:sz w:val="28"/>
          <w:szCs w:val="28"/>
        </w:rPr>
        <w:t xml:space="preserve">для объектов контроля, отнесенных к категории высокого риска </w:t>
      </w:r>
      <w:r w:rsidR="00C22512" w:rsidRPr="00F9120A">
        <w:rPr>
          <w:rFonts w:ascii="Times New Roman" w:hAnsi="Times New Roman"/>
          <w:sz w:val="28"/>
          <w:szCs w:val="28"/>
        </w:rPr>
        <w:t>–</w:t>
      </w:r>
      <w:r w:rsidRPr="00F9120A">
        <w:rPr>
          <w:rFonts w:ascii="Times New Roman" w:hAnsi="Times New Roman"/>
          <w:sz w:val="28"/>
          <w:szCs w:val="28"/>
        </w:rPr>
        <w:t xml:space="preserve"> </w:t>
      </w:r>
      <w:r w:rsidR="00236C95" w:rsidRPr="00236C95">
        <w:rPr>
          <w:rFonts w:ascii="Times New Roman" w:hAnsi="Times New Roman"/>
          <w:sz w:val="28"/>
          <w:szCs w:val="28"/>
        </w:rPr>
        <w:t>не менее одного контрольного  мероприятия в четыре года и не более одного контрольного  мероприятия в два года</w:t>
      </w:r>
      <w:r w:rsidR="00C22512" w:rsidRPr="00F9120A">
        <w:rPr>
          <w:rFonts w:ascii="Times New Roman" w:hAnsi="Times New Roman"/>
          <w:sz w:val="28"/>
          <w:szCs w:val="28"/>
        </w:rPr>
        <w:t>;</w:t>
      </w:r>
    </w:p>
    <w:p w:rsidR="00FD5134" w:rsidRDefault="00FD5134" w:rsidP="00236C95">
      <w:pPr>
        <w:autoSpaceDE w:val="0"/>
        <w:autoSpaceDN w:val="0"/>
        <w:adjustRightInd w:val="0"/>
        <w:ind w:firstLine="709"/>
        <w:jc w:val="both"/>
        <w:rPr>
          <w:rFonts w:ascii="Times New Roman" w:hAnsi="Times New Roman"/>
          <w:sz w:val="28"/>
          <w:szCs w:val="28"/>
        </w:rPr>
      </w:pPr>
      <w:r w:rsidRPr="00F9120A">
        <w:rPr>
          <w:rFonts w:ascii="Times New Roman" w:hAnsi="Times New Roman"/>
          <w:sz w:val="28"/>
          <w:szCs w:val="28"/>
        </w:rPr>
        <w:t xml:space="preserve">для </w:t>
      </w:r>
      <w:r w:rsidR="001F5484" w:rsidRPr="00F9120A">
        <w:rPr>
          <w:rFonts w:ascii="Times New Roman" w:hAnsi="Times New Roman"/>
          <w:sz w:val="28"/>
          <w:szCs w:val="28"/>
        </w:rPr>
        <w:t xml:space="preserve">объектов контроля, отнесенных к </w:t>
      </w:r>
      <w:r w:rsidRPr="00F9120A">
        <w:rPr>
          <w:rFonts w:ascii="Times New Roman" w:hAnsi="Times New Roman"/>
          <w:sz w:val="28"/>
          <w:szCs w:val="28"/>
        </w:rPr>
        <w:t xml:space="preserve">категории среднего риска – </w:t>
      </w:r>
      <w:r w:rsidR="00236C95" w:rsidRPr="00236C95">
        <w:rPr>
          <w:rFonts w:ascii="Times New Roman" w:hAnsi="Times New Roman"/>
          <w:sz w:val="28"/>
          <w:szCs w:val="28"/>
        </w:rPr>
        <w:t>не менее одного контрольного  мероприятия в шесть лет и не более одного контрольного  мероприятия в три года</w:t>
      </w:r>
      <w:r w:rsidR="00236C95">
        <w:rPr>
          <w:rFonts w:ascii="Times New Roman" w:hAnsi="Times New Roman"/>
          <w:sz w:val="28"/>
          <w:szCs w:val="28"/>
        </w:rPr>
        <w:t>.</w:t>
      </w:r>
    </w:p>
    <w:p w:rsidR="00236C95" w:rsidRPr="00236C95" w:rsidRDefault="00236C95" w:rsidP="00236C95">
      <w:pPr>
        <w:autoSpaceDE w:val="0"/>
        <w:autoSpaceDN w:val="0"/>
        <w:adjustRightInd w:val="0"/>
        <w:ind w:firstLine="709"/>
        <w:jc w:val="both"/>
        <w:rPr>
          <w:rFonts w:ascii="Times New Roman" w:hAnsi="Times New Roman"/>
          <w:sz w:val="28"/>
          <w:szCs w:val="28"/>
        </w:rPr>
      </w:pPr>
      <w:r w:rsidRPr="00236C95">
        <w:rPr>
          <w:rFonts w:ascii="Times New Roman" w:hAnsi="Times New Roman"/>
          <w:sz w:val="28"/>
          <w:szCs w:val="28"/>
        </w:rPr>
        <w:t>Плановые контрольные мероприятия в отношении объектов контроля, отнесенных к категории низкого риска, не проводятся.</w:t>
      </w:r>
    </w:p>
    <w:p w:rsidR="002F6436" w:rsidRDefault="002F6436" w:rsidP="00236C95">
      <w:pPr>
        <w:autoSpaceDE w:val="0"/>
        <w:autoSpaceDN w:val="0"/>
        <w:adjustRightInd w:val="0"/>
        <w:ind w:firstLine="709"/>
        <w:jc w:val="both"/>
        <w:rPr>
          <w:rFonts w:ascii="Times New Roman" w:eastAsiaTheme="minorHAnsi" w:hAnsi="Times New Roman"/>
          <w:sz w:val="28"/>
          <w:szCs w:val="28"/>
        </w:rPr>
      </w:pPr>
      <w:r>
        <w:rPr>
          <w:rFonts w:ascii="Times New Roman" w:hAnsi="Times New Roman"/>
          <w:sz w:val="28"/>
          <w:szCs w:val="28"/>
        </w:rPr>
        <w:t xml:space="preserve">32. </w:t>
      </w:r>
      <w:r w:rsidRPr="00236C95">
        <w:rPr>
          <w:rFonts w:ascii="Times New Roman" w:hAnsi="Times New Roman"/>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в виде распоряжения </w:t>
      </w:r>
      <w:proofErr w:type="gramStart"/>
      <w:r w:rsidRPr="00236C95">
        <w:rPr>
          <w:rFonts w:ascii="Times New Roman" w:hAnsi="Times New Roman"/>
          <w:sz w:val="28"/>
          <w:szCs w:val="28"/>
        </w:rPr>
        <w:t>Администрации</w:t>
      </w:r>
      <w:proofErr w:type="gramEnd"/>
      <w:r w:rsidRPr="00236C95">
        <w:rPr>
          <w:rFonts w:ascii="Times New Roman" w:hAnsi="Times New Roman"/>
          <w:sz w:val="28"/>
          <w:szCs w:val="28"/>
        </w:rPr>
        <w:t xml:space="preserve"> ЗАТО г. Железногорск, в котором указываются сведения, предусмотренные частью 1 статьи</w:t>
      </w:r>
      <w:r>
        <w:rPr>
          <w:rFonts w:ascii="Times New Roman" w:eastAsiaTheme="minorHAnsi" w:hAnsi="Times New Roman"/>
          <w:sz w:val="28"/>
          <w:szCs w:val="28"/>
        </w:rPr>
        <w:t xml:space="preserve"> 64</w:t>
      </w:r>
      <w:r w:rsidRPr="00D666E6">
        <w:rPr>
          <w:rFonts w:ascii="Times New Roman" w:hAnsi="Times New Roman"/>
          <w:sz w:val="28"/>
          <w:szCs w:val="28"/>
        </w:rPr>
        <w:t xml:space="preserve"> </w:t>
      </w:r>
      <w:r>
        <w:rPr>
          <w:rFonts w:ascii="Times New Roman" w:hAnsi="Times New Roman"/>
          <w:sz w:val="28"/>
          <w:szCs w:val="28"/>
        </w:rPr>
        <w:t>Федерального закона от 31.07.2020 № 248-ФЗ «</w:t>
      </w:r>
      <w:r w:rsidRPr="00D62B81">
        <w:rPr>
          <w:rFonts w:ascii="Times New Roman" w:hAnsi="Times New Roman"/>
          <w:sz w:val="28"/>
          <w:szCs w:val="28"/>
        </w:rPr>
        <w:t xml:space="preserve">О государственном контроле (надзоре) и муниципальном </w:t>
      </w:r>
      <w:r>
        <w:rPr>
          <w:rFonts w:ascii="Times New Roman" w:hAnsi="Times New Roman"/>
          <w:sz w:val="28"/>
          <w:szCs w:val="28"/>
        </w:rPr>
        <w:t>контроле в Российской Федерации».</w:t>
      </w:r>
    </w:p>
    <w:p w:rsidR="002F6436" w:rsidRPr="00921CB7" w:rsidRDefault="002F6436" w:rsidP="002F6436">
      <w:pPr>
        <w:autoSpaceDE w:val="0"/>
        <w:autoSpaceDN w:val="0"/>
        <w:adjustRightInd w:val="0"/>
        <w:ind w:firstLine="709"/>
        <w:jc w:val="both"/>
        <w:rPr>
          <w:rFonts w:ascii="Liberation Serif" w:hAnsi="Liberation Serif"/>
        </w:rPr>
      </w:pPr>
      <w:r>
        <w:rPr>
          <w:rFonts w:ascii="Times New Roman" w:eastAsiaTheme="minorHAnsi" w:hAnsi="Times New Roman"/>
          <w:sz w:val="28"/>
          <w:szCs w:val="28"/>
        </w:rPr>
        <w:t xml:space="preserve">33. </w:t>
      </w:r>
      <w:proofErr w:type="gramStart"/>
      <w:r w:rsidRPr="00921CB7">
        <w:rPr>
          <w:rFonts w:ascii="Liberation Serif" w:eastAsia="Times New Roman" w:hAnsi="Liberation Serif"/>
          <w:sz w:val="28"/>
          <w:szCs w:val="28"/>
        </w:rPr>
        <w:t>При проведении контрольного</w:t>
      </w:r>
      <w:r>
        <w:rPr>
          <w:rFonts w:ascii="Times New Roman" w:eastAsiaTheme="minorHAnsi" w:hAnsi="Times New Roman"/>
          <w:sz w:val="28"/>
          <w:szCs w:val="28"/>
        </w:rPr>
        <w:t xml:space="preserve"> </w:t>
      </w:r>
      <w:r w:rsidRPr="00921CB7">
        <w:rPr>
          <w:rFonts w:ascii="Liberation Serif" w:eastAsia="Times New Roman" w:hAnsi="Liberation Serif"/>
          <w:sz w:val="28"/>
          <w:szCs w:val="28"/>
        </w:rPr>
        <w:t>мероприятия</w:t>
      </w:r>
      <w:r>
        <w:rPr>
          <w:rFonts w:ascii="Liberation Serif" w:eastAsia="Times New Roman" w:hAnsi="Liberation Serif"/>
          <w:sz w:val="28"/>
          <w:szCs w:val="28"/>
        </w:rPr>
        <w:t>,</w:t>
      </w:r>
      <w:r w:rsidRPr="00921CB7">
        <w:rPr>
          <w:rFonts w:ascii="Liberation Serif" w:eastAsia="Times New Roman" w:hAnsi="Liberation Serif"/>
          <w:sz w:val="28"/>
          <w:szCs w:val="28"/>
        </w:rPr>
        <w:t xml:space="preserve"> </w:t>
      </w:r>
      <w:r>
        <w:rPr>
          <w:rFonts w:ascii="Liberation Serif" w:eastAsiaTheme="minorHAnsi" w:hAnsi="Liberation Serif" w:cs="Liberation Serif"/>
          <w:sz w:val="28"/>
          <w:szCs w:val="28"/>
        </w:rPr>
        <w:t>предусматривающего взаимодействие с контролируемым лицом (его представителем),</w:t>
      </w:r>
      <w:r w:rsidRPr="00921CB7">
        <w:rPr>
          <w:rFonts w:ascii="Liberation Serif" w:eastAsia="Times New Roman" w:hAnsi="Liberation Serif"/>
          <w:sz w:val="28"/>
          <w:szCs w:val="28"/>
        </w:rPr>
        <w:t xml:space="preserve"> в месте осуществления деятельности контролируемого лица, контролируемому лицу (его представителю) </w:t>
      </w:r>
      <w:r w:rsidRPr="00921CB7">
        <w:rPr>
          <w:rFonts w:ascii="Liberation Serif" w:eastAsia="Times New Roman" w:hAnsi="Liberation Serif"/>
          <w:color w:val="000000"/>
          <w:sz w:val="28"/>
          <w:szCs w:val="28"/>
        </w:rPr>
        <w:t xml:space="preserve">должностным лицом </w:t>
      </w:r>
      <w:r>
        <w:rPr>
          <w:rFonts w:ascii="Liberation Serif" w:hAnsi="Liberation Serif"/>
          <w:sz w:val="28"/>
          <w:szCs w:val="28"/>
          <w:shd w:val="clear" w:color="auto" w:fill="FFFFFF"/>
        </w:rPr>
        <w:t>контрольного органа</w:t>
      </w:r>
      <w:r w:rsidRPr="00C01E58">
        <w:rPr>
          <w:rFonts w:ascii="Liberation Serif" w:hAnsi="Liberation Serif"/>
          <w:color w:val="000000"/>
          <w:sz w:val="28"/>
          <w:szCs w:val="28"/>
        </w:rPr>
        <w:t xml:space="preserve"> </w:t>
      </w:r>
      <w:r w:rsidRPr="00921CB7">
        <w:rPr>
          <w:rFonts w:ascii="Liberation Serif" w:eastAsia="Times New Roman" w:hAnsi="Liberation Serif"/>
          <w:sz w:val="28"/>
          <w:szCs w:val="28"/>
        </w:rPr>
        <w:t>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roofErr w:type="gramEnd"/>
    </w:p>
    <w:p w:rsidR="002F6436" w:rsidRPr="00921CB7" w:rsidRDefault="002F6436" w:rsidP="002F6436">
      <w:pPr>
        <w:shd w:val="clear" w:color="auto" w:fill="FFFFFF"/>
        <w:ind w:firstLine="708"/>
        <w:jc w:val="both"/>
        <w:rPr>
          <w:rFonts w:ascii="Liberation Serif" w:hAnsi="Liberation Serif"/>
        </w:rPr>
      </w:pPr>
      <w:r w:rsidRPr="00921CB7">
        <w:rPr>
          <w:rFonts w:ascii="Liberation Serif" w:eastAsia="Times New Roman" w:hAnsi="Liberation Serif"/>
          <w:sz w:val="28"/>
          <w:szCs w:val="28"/>
        </w:rPr>
        <w:t xml:space="preserve">По требованию контролируемого лица </w:t>
      </w:r>
      <w:r w:rsidRPr="00921CB7">
        <w:rPr>
          <w:rFonts w:ascii="Liberation Serif" w:eastAsia="Times New Roman" w:hAnsi="Liberation Serif"/>
          <w:color w:val="000000"/>
          <w:sz w:val="28"/>
          <w:szCs w:val="28"/>
        </w:rPr>
        <w:t xml:space="preserve">должностное лицо </w:t>
      </w:r>
      <w:r>
        <w:rPr>
          <w:rFonts w:ascii="Times New Roman" w:eastAsiaTheme="minorHAnsi" w:hAnsi="Times New Roman"/>
          <w:sz w:val="28"/>
          <w:szCs w:val="28"/>
        </w:rPr>
        <w:t>контрольного органа</w:t>
      </w:r>
      <w:r w:rsidRPr="00921CB7">
        <w:rPr>
          <w:rFonts w:ascii="Liberation Serif" w:hAnsi="Liberation Serif"/>
          <w:color w:val="000000"/>
          <w:sz w:val="28"/>
          <w:szCs w:val="28"/>
        </w:rPr>
        <w:t xml:space="preserve"> </w:t>
      </w:r>
      <w:r w:rsidRPr="00921CB7">
        <w:rPr>
          <w:rFonts w:ascii="Liberation Serif" w:eastAsia="Times New Roman" w:hAnsi="Liberation Serif"/>
          <w:sz w:val="28"/>
          <w:szCs w:val="28"/>
        </w:rPr>
        <w:t xml:space="preserve">обязано предоставить информацию </w:t>
      </w:r>
      <w:r>
        <w:rPr>
          <w:rFonts w:ascii="Liberation Serif" w:eastAsia="Times New Roman" w:hAnsi="Liberation Serif"/>
          <w:sz w:val="28"/>
          <w:szCs w:val="28"/>
        </w:rPr>
        <w:t xml:space="preserve">в письменной форме </w:t>
      </w:r>
      <w:r w:rsidRPr="00921CB7">
        <w:rPr>
          <w:rFonts w:ascii="Liberation Serif" w:eastAsia="Times New Roman" w:hAnsi="Liberation Serif"/>
          <w:sz w:val="28"/>
          <w:szCs w:val="28"/>
        </w:rPr>
        <w:t>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2F6436" w:rsidRPr="00921CB7" w:rsidRDefault="002F6436" w:rsidP="002F6436">
      <w:pPr>
        <w:shd w:val="clear" w:color="auto" w:fill="FFFFFF"/>
        <w:ind w:firstLine="708"/>
        <w:jc w:val="both"/>
        <w:rPr>
          <w:rFonts w:ascii="Liberation Serif" w:hAnsi="Liberation Serif"/>
        </w:rPr>
      </w:pPr>
      <w:r>
        <w:rPr>
          <w:rFonts w:ascii="Liberation Serif" w:eastAsia="Times New Roman" w:hAnsi="Liberation Serif"/>
          <w:sz w:val="28"/>
          <w:szCs w:val="28"/>
        </w:rPr>
        <w:t>34</w:t>
      </w:r>
      <w:r w:rsidRPr="00921CB7">
        <w:rPr>
          <w:rFonts w:ascii="Liberation Serif" w:eastAsia="Times New Roman" w:hAnsi="Liberation Serif"/>
          <w:sz w:val="28"/>
          <w:szCs w:val="28"/>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921CB7">
        <w:rPr>
          <w:rFonts w:ascii="Liberation Serif" w:eastAsia="Times New Roman" w:hAnsi="Liberation Serif"/>
          <w:sz w:val="28"/>
          <w:szCs w:val="28"/>
        </w:rPr>
        <w:t>деятельности</w:t>
      </w:r>
      <w:proofErr w:type="gramEnd"/>
      <w:r w:rsidRPr="00921CB7">
        <w:rPr>
          <w:rFonts w:ascii="Liberation Serif" w:eastAsia="Times New Roman" w:hAnsi="Liberation Serif"/>
          <w:sz w:val="28"/>
          <w:szCs w:val="28"/>
        </w:rPr>
        <w:t xml:space="preserve"> контролируемым лицом, либо в связи с </w:t>
      </w:r>
      <w:r w:rsidRPr="00921CB7">
        <w:rPr>
          <w:rFonts w:ascii="Liberation Serif" w:eastAsia="Times New Roman" w:hAnsi="Liberation Serif"/>
          <w:sz w:val="28"/>
          <w:szCs w:val="28"/>
        </w:rPr>
        <w:lastRenderedPageBreak/>
        <w:t xml:space="preserve">иными действиями (бездействием) контролируемого лица, повлекшими невозможность проведения или завершения такого контрольного мероприятия, </w:t>
      </w:r>
      <w:r w:rsidRPr="00921CB7">
        <w:rPr>
          <w:rFonts w:ascii="Liberation Serif" w:eastAsia="Times New Roman" w:hAnsi="Liberation Serif"/>
          <w:color w:val="000000"/>
          <w:sz w:val="28"/>
          <w:szCs w:val="28"/>
        </w:rPr>
        <w:t xml:space="preserve">должностное лицо </w:t>
      </w:r>
      <w:r>
        <w:rPr>
          <w:rFonts w:ascii="Liberation Serif" w:hAnsi="Liberation Serif"/>
          <w:sz w:val="28"/>
          <w:szCs w:val="28"/>
          <w:shd w:val="clear" w:color="auto" w:fill="FFFFFF"/>
        </w:rPr>
        <w:t>контрольного органа</w:t>
      </w:r>
      <w:r w:rsidRPr="00921CB7">
        <w:rPr>
          <w:rFonts w:ascii="Liberation Serif" w:hAnsi="Liberation Serif"/>
          <w:color w:val="000000"/>
          <w:sz w:val="28"/>
          <w:szCs w:val="28"/>
        </w:rPr>
        <w:t xml:space="preserve"> </w:t>
      </w:r>
      <w:r w:rsidRPr="00921CB7">
        <w:rPr>
          <w:rFonts w:ascii="Liberation Serif" w:eastAsia="Times New Roman" w:hAnsi="Liberation Serif"/>
          <w:sz w:val="28"/>
          <w:szCs w:val="28"/>
        </w:rPr>
        <w:t>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2F6436" w:rsidRDefault="002F6436" w:rsidP="002F6436">
      <w:pPr>
        <w:shd w:val="clear" w:color="auto" w:fill="FFFFFF"/>
        <w:ind w:firstLine="708"/>
        <w:jc w:val="both"/>
        <w:rPr>
          <w:rFonts w:ascii="Liberation Serif" w:eastAsia="Times New Roman" w:hAnsi="Liberation Serif"/>
          <w:sz w:val="28"/>
          <w:szCs w:val="28"/>
        </w:rPr>
      </w:pPr>
      <w:r>
        <w:rPr>
          <w:rFonts w:ascii="Liberation Serif" w:eastAsia="Times New Roman" w:hAnsi="Liberation Serif"/>
          <w:sz w:val="28"/>
          <w:szCs w:val="28"/>
        </w:rPr>
        <w:t xml:space="preserve">35. </w:t>
      </w:r>
      <w:r w:rsidRPr="00921CB7">
        <w:rPr>
          <w:rFonts w:ascii="Liberation Serif" w:eastAsia="Times New Roman" w:hAnsi="Liberation Serif"/>
          <w:sz w:val="28"/>
          <w:szCs w:val="28"/>
        </w:rPr>
        <w:t xml:space="preserve">В случае, указанном в пункте </w:t>
      </w:r>
      <w:r>
        <w:rPr>
          <w:rFonts w:ascii="Liberation Serif" w:eastAsia="Times New Roman" w:hAnsi="Liberation Serif"/>
          <w:sz w:val="28"/>
          <w:szCs w:val="28"/>
        </w:rPr>
        <w:t xml:space="preserve">34 </w:t>
      </w:r>
      <w:r w:rsidRPr="00921CB7">
        <w:rPr>
          <w:rFonts w:ascii="Liberation Serif" w:eastAsia="Times New Roman" w:hAnsi="Liberation Serif"/>
          <w:sz w:val="28"/>
          <w:szCs w:val="28"/>
        </w:rPr>
        <w:t xml:space="preserve">настоящего Положения, </w:t>
      </w:r>
      <w:r w:rsidRPr="00921CB7">
        <w:rPr>
          <w:rFonts w:ascii="Liberation Serif" w:eastAsia="Times New Roman" w:hAnsi="Liberation Serif"/>
          <w:color w:val="000000"/>
          <w:sz w:val="28"/>
          <w:szCs w:val="28"/>
        </w:rPr>
        <w:t xml:space="preserve">должностное лицо </w:t>
      </w:r>
      <w:r>
        <w:rPr>
          <w:rFonts w:ascii="Times New Roman" w:eastAsiaTheme="minorHAnsi" w:hAnsi="Times New Roman"/>
          <w:sz w:val="28"/>
          <w:szCs w:val="28"/>
        </w:rPr>
        <w:t>контрольного органа</w:t>
      </w:r>
      <w:r w:rsidRPr="00921CB7">
        <w:rPr>
          <w:rFonts w:ascii="Liberation Serif" w:eastAsia="Times New Roman" w:hAnsi="Liberation Serif"/>
          <w:sz w:val="28"/>
          <w:szCs w:val="28"/>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w:t>
      </w:r>
      <w:r w:rsidRPr="00D62B81">
        <w:rPr>
          <w:rFonts w:ascii="Times New Roman" w:hAnsi="Times New Roman"/>
          <w:sz w:val="28"/>
          <w:szCs w:val="28"/>
        </w:rPr>
        <w:t>с органами прокуратуры</w:t>
      </w:r>
      <w:r w:rsidRPr="00921CB7">
        <w:rPr>
          <w:rFonts w:ascii="Liberation Serif" w:eastAsia="Times New Roman" w:hAnsi="Liberation Serif"/>
          <w:sz w:val="28"/>
          <w:szCs w:val="28"/>
        </w:rPr>
        <w:t>.</w:t>
      </w:r>
    </w:p>
    <w:p w:rsidR="002F6436" w:rsidRPr="00E03164" w:rsidRDefault="002F6436" w:rsidP="002F6436">
      <w:pPr>
        <w:pStyle w:val="af7"/>
        <w:ind w:firstLine="709"/>
        <w:jc w:val="both"/>
        <w:rPr>
          <w:rFonts w:ascii="Times New Roman" w:hAnsi="Times New Roman"/>
          <w:sz w:val="28"/>
          <w:szCs w:val="28"/>
        </w:rPr>
      </w:pPr>
      <w:r>
        <w:rPr>
          <w:rFonts w:ascii="Liberation Serif" w:eastAsia="Times New Roman" w:hAnsi="Liberation Serif"/>
          <w:sz w:val="28"/>
          <w:szCs w:val="28"/>
          <w:lang w:eastAsia="ru-RU"/>
        </w:rPr>
        <w:t xml:space="preserve">36. </w:t>
      </w:r>
      <w:r w:rsidRPr="00E03164">
        <w:rPr>
          <w:rFonts w:ascii="Times New Roman" w:hAnsi="Times New Roman"/>
          <w:sz w:val="28"/>
          <w:szCs w:val="28"/>
        </w:rPr>
        <w:t xml:space="preserve">Индивидуальный предприниматель, гражданин, являющиеся контролируемыми лицами, вправе представить в </w:t>
      </w:r>
      <w:r>
        <w:rPr>
          <w:rFonts w:ascii="Times New Roman" w:hAnsi="Times New Roman"/>
          <w:sz w:val="28"/>
          <w:szCs w:val="28"/>
        </w:rPr>
        <w:t>контрольный орган</w:t>
      </w:r>
      <w:r w:rsidRPr="00E03164">
        <w:rPr>
          <w:rFonts w:ascii="Times New Roman" w:hAnsi="Times New Roman"/>
          <w:sz w:val="28"/>
          <w:szCs w:val="28"/>
        </w:rPr>
        <w:t xml:space="preserve"> информацию о невозможности присутствия при проведении контрольного мероприятия в случае:</w:t>
      </w:r>
    </w:p>
    <w:p w:rsidR="002F6436" w:rsidRPr="004238F2" w:rsidRDefault="002F6436" w:rsidP="002F6436">
      <w:pPr>
        <w:autoSpaceDE w:val="0"/>
        <w:autoSpaceDN w:val="0"/>
        <w:adjustRightInd w:val="0"/>
        <w:ind w:firstLine="709"/>
        <w:jc w:val="both"/>
        <w:rPr>
          <w:rFonts w:ascii="Times New Roman" w:eastAsiaTheme="minorHAnsi" w:hAnsi="Times New Roman"/>
          <w:sz w:val="28"/>
          <w:szCs w:val="28"/>
        </w:rPr>
      </w:pPr>
      <w:r w:rsidRPr="004238F2">
        <w:rPr>
          <w:rFonts w:ascii="Times New Roman" w:eastAsiaTheme="minorHAnsi" w:hAnsi="Times New Roman"/>
          <w:sz w:val="28"/>
          <w:szCs w:val="28"/>
        </w:rPr>
        <w:t>- 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 командировкой;</w:t>
      </w:r>
    </w:p>
    <w:p w:rsidR="002F6436" w:rsidRPr="004238F2" w:rsidRDefault="002F6436" w:rsidP="002F6436">
      <w:pPr>
        <w:autoSpaceDE w:val="0"/>
        <w:autoSpaceDN w:val="0"/>
        <w:adjustRightInd w:val="0"/>
        <w:ind w:firstLine="709"/>
        <w:jc w:val="both"/>
        <w:rPr>
          <w:rFonts w:ascii="Times New Roman" w:eastAsiaTheme="minorHAnsi" w:hAnsi="Times New Roman"/>
          <w:sz w:val="28"/>
          <w:szCs w:val="28"/>
        </w:rPr>
      </w:pPr>
      <w:r w:rsidRPr="004238F2">
        <w:rPr>
          <w:rFonts w:ascii="Times New Roman" w:eastAsiaTheme="minorHAnsi" w:hAnsi="Times New Roman"/>
          <w:sz w:val="28"/>
          <w:szCs w:val="28"/>
        </w:rPr>
        <w:t>- временной нетрудоспособности на момент проведения контрольного мероприятия.</w:t>
      </w:r>
    </w:p>
    <w:p w:rsidR="002F6436" w:rsidRPr="00A44A5A" w:rsidRDefault="002F6436" w:rsidP="002F6436">
      <w:pPr>
        <w:autoSpaceDE w:val="0"/>
        <w:autoSpaceDN w:val="0"/>
        <w:adjustRightInd w:val="0"/>
        <w:ind w:firstLine="709"/>
        <w:jc w:val="both"/>
        <w:rPr>
          <w:rFonts w:ascii="Times New Roman" w:eastAsiaTheme="minorHAnsi" w:hAnsi="Times New Roman"/>
          <w:sz w:val="28"/>
          <w:szCs w:val="28"/>
        </w:rPr>
      </w:pPr>
      <w:r w:rsidRPr="00A44A5A">
        <w:rPr>
          <w:rFonts w:ascii="Times New Roman" w:eastAsiaTheme="minorHAnsi" w:hAnsi="Times New Roman"/>
          <w:sz w:val="28"/>
          <w:szCs w:val="28"/>
        </w:rPr>
        <w:t xml:space="preserve">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 </w:t>
      </w:r>
    </w:p>
    <w:p w:rsidR="002F6436" w:rsidRDefault="002F6436" w:rsidP="00236C95">
      <w:pPr>
        <w:autoSpaceDE w:val="0"/>
        <w:autoSpaceDN w:val="0"/>
        <w:adjustRightInd w:val="0"/>
        <w:ind w:firstLine="709"/>
        <w:jc w:val="both"/>
        <w:rPr>
          <w:rFonts w:ascii="Times New Roman" w:eastAsiaTheme="minorHAnsi" w:hAnsi="Times New Roman"/>
          <w:sz w:val="28"/>
          <w:szCs w:val="28"/>
        </w:rPr>
      </w:pPr>
      <w:r>
        <w:rPr>
          <w:rFonts w:ascii="Times New Roman" w:hAnsi="Times New Roman"/>
          <w:sz w:val="28"/>
          <w:szCs w:val="28"/>
        </w:rPr>
        <w:t>37.</w:t>
      </w:r>
      <w:r w:rsidRPr="00423595">
        <w:rPr>
          <w:rFonts w:ascii="Times New Roman" w:eastAsiaTheme="minorHAnsi" w:hAnsi="Times New Roman"/>
          <w:sz w:val="28"/>
          <w:szCs w:val="28"/>
        </w:rPr>
        <w:t xml:space="preserve"> </w:t>
      </w:r>
      <w:r>
        <w:rPr>
          <w:rFonts w:ascii="Times New Roman" w:eastAsiaTheme="minorHAnsi" w:hAnsi="Times New Roman"/>
          <w:sz w:val="28"/>
          <w:szCs w:val="28"/>
        </w:rPr>
        <w:t xml:space="preserve">Контрольные мероприятия, за исключением контрольных мероприятий без взаимодействия, проводятся путем </w:t>
      </w:r>
      <w:proofErr w:type="gramStart"/>
      <w:r>
        <w:rPr>
          <w:rFonts w:ascii="Times New Roman" w:eastAsiaTheme="minorHAnsi" w:hAnsi="Times New Roman"/>
          <w:sz w:val="28"/>
          <w:szCs w:val="28"/>
        </w:rPr>
        <w:t>совершения</w:t>
      </w:r>
      <w:proofErr w:type="gramEnd"/>
      <w:r>
        <w:rPr>
          <w:rFonts w:ascii="Times New Roman" w:eastAsiaTheme="minorHAnsi" w:hAnsi="Times New Roman"/>
          <w:sz w:val="28"/>
          <w:szCs w:val="28"/>
        </w:rPr>
        <w:t xml:space="preserve"> уполномоченным должностным лицом контрольного органа и лицами, привлекаемыми к проведению контрольного мероприятия,</w:t>
      </w:r>
      <w:r w:rsidRPr="00423595">
        <w:rPr>
          <w:rFonts w:ascii="Times New Roman" w:eastAsiaTheme="minorHAnsi" w:hAnsi="Times New Roman"/>
          <w:sz w:val="28"/>
          <w:szCs w:val="28"/>
        </w:rPr>
        <w:t xml:space="preserve"> </w:t>
      </w:r>
      <w:r>
        <w:rPr>
          <w:rFonts w:ascii="Times New Roman" w:eastAsiaTheme="minorHAnsi" w:hAnsi="Times New Roman"/>
          <w:sz w:val="28"/>
          <w:szCs w:val="28"/>
        </w:rPr>
        <w:t>контрольных действий, установленных настоящим Положением для конкретного вида контрольных мероприятий.</w:t>
      </w:r>
    </w:p>
    <w:p w:rsidR="002F6436" w:rsidRDefault="002F6436" w:rsidP="00236C95">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38. Контрольные действия осуществляются в соответствии с </w:t>
      </w:r>
      <w:r>
        <w:rPr>
          <w:rFonts w:ascii="Times New Roman" w:hAnsi="Times New Roman"/>
          <w:sz w:val="28"/>
          <w:szCs w:val="28"/>
        </w:rPr>
        <w:t>Федеральным законом от 31.07.2020 № 248-ФЗ «</w:t>
      </w:r>
      <w:r w:rsidRPr="00D62B81">
        <w:rPr>
          <w:rFonts w:ascii="Times New Roman" w:hAnsi="Times New Roman"/>
          <w:sz w:val="28"/>
          <w:szCs w:val="28"/>
        </w:rPr>
        <w:t xml:space="preserve">О государственном контроле (надзоре) и муниципальном </w:t>
      </w:r>
      <w:r>
        <w:rPr>
          <w:rFonts w:ascii="Times New Roman" w:hAnsi="Times New Roman"/>
          <w:sz w:val="28"/>
          <w:szCs w:val="28"/>
        </w:rPr>
        <w:t>контроле в Российской Федерации»</w:t>
      </w:r>
      <w:r>
        <w:rPr>
          <w:rFonts w:ascii="Times New Roman" w:eastAsiaTheme="minorHAnsi" w:hAnsi="Times New Roman"/>
          <w:sz w:val="28"/>
          <w:szCs w:val="28"/>
        </w:rPr>
        <w:t>.</w:t>
      </w:r>
    </w:p>
    <w:p w:rsidR="00FD5134" w:rsidRPr="00236C95" w:rsidRDefault="002F6436" w:rsidP="00236C95">
      <w:pPr>
        <w:autoSpaceDE w:val="0"/>
        <w:autoSpaceDN w:val="0"/>
        <w:adjustRightInd w:val="0"/>
        <w:ind w:firstLine="709"/>
        <w:jc w:val="both"/>
        <w:rPr>
          <w:rFonts w:ascii="Times New Roman" w:eastAsiaTheme="minorHAnsi" w:hAnsi="Times New Roman"/>
          <w:sz w:val="28"/>
          <w:szCs w:val="28"/>
        </w:rPr>
      </w:pPr>
      <w:r w:rsidRPr="00236C95">
        <w:rPr>
          <w:rFonts w:ascii="Times New Roman" w:eastAsiaTheme="minorHAnsi" w:hAnsi="Times New Roman"/>
          <w:sz w:val="28"/>
          <w:szCs w:val="28"/>
        </w:rPr>
        <w:t>39</w:t>
      </w:r>
      <w:r w:rsidR="00FD5134" w:rsidRPr="00236C95">
        <w:rPr>
          <w:rFonts w:ascii="Times New Roman" w:eastAsiaTheme="minorHAnsi" w:hAnsi="Times New Roman"/>
          <w:sz w:val="28"/>
          <w:szCs w:val="28"/>
        </w:rPr>
        <w:t xml:space="preserve">. </w:t>
      </w:r>
      <w:r w:rsidR="00236C95" w:rsidRPr="00236C95">
        <w:rPr>
          <w:rFonts w:ascii="Times New Roman" w:eastAsiaTheme="minorHAnsi" w:hAnsi="Times New Roman"/>
          <w:sz w:val="28"/>
          <w:szCs w:val="28"/>
        </w:rPr>
        <w:t xml:space="preserve">Виды и содержание внеплановых контрольных мероприятий определяются положением о </w:t>
      </w:r>
      <w:r w:rsidR="00236C95">
        <w:rPr>
          <w:rFonts w:ascii="Times New Roman" w:eastAsiaTheme="minorHAnsi" w:hAnsi="Times New Roman"/>
          <w:sz w:val="28"/>
          <w:szCs w:val="28"/>
        </w:rPr>
        <w:t xml:space="preserve">муниципальном жилищном </w:t>
      </w:r>
      <w:r w:rsidR="00236C95" w:rsidRPr="00236C95">
        <w:rPr>
          <w:rFonts w:ascii="Times New Roman" w:eastAsiaTheme="minorHAnsi" w:hAnsi="Times New Roman"/>
          <w:sz w:val="28"/>
          <w:szCs w:val="28"/>
        </w:rPr>
        <w:t>контрол</w:t>
      </w:r>
      <w:r w:rsidR="00236C95">
        <w:rPr>
          <w:rFonts w:ascii="Times New Roman" w:eastAsiaTheme="minorHAnsi" w:hAnsi="Times New Roman"/>
          <w:sz w:val="28"/>
          <w:szCs w:val="28"/>
        </w:rPr>
        <w:t>е</w:t>
      </w:r>
      <w:r w:rsidR="00236C95" w:rsidRPr="00236C95">
        <w:rPr>
          <w:rFonts w:ascii="Times New Roman" w:eastAsiaTheme="minorHAnsi" w:hAnsi="Times New Roman"/>
          <w:sz w:val="28"/>
          <w:szCs w:val="28"/>
        </w:rPr>
        <w:t xml:space="preserve"> в зависимости от основания проведения контрольного  мероприятия</w:t>
      </w:r>
      <w:r w:rsidR="00FD5134" w:rsidRPr="00236C95">
        <w:rPr>
          <w:rFonts w:ascii="Times New Roman" w:eastAsiaTheme="minorHAnsi" w:hAnsi="Times New Roman"/>
          <w:sz w:val="28"/>
          <w:szCs w:val="28"/>
        </w:rPr>
        <w:t>.</w:t>
      </w:r>
    </w:p>
    <w:p w:rsidR="008E0308" w:rsidRPr="00236C95" w:rsidRDefault="008E0308" w:rsidP="00FD5134">
      <w:pPr>
        <w:contextualSpacing/>
        <w:jc w:val="center"/>
        <w:rPr>
          <w:rFonts w:ascii="Times New Roman" w:eastAsiaTheme="minorHAnsi" w:hAnsi="Times New Roman"/>
          <w:sz w:val="28"/>
          <w:szCs w:val="28"/>
        </w:rPr>
      </w:pPr>
    </w:p>
    <w:p w:rsidR="00FD5134" w:rsidRDefault="00FD5134" w:rsidP="00FD5134">
      <w:pPr>
        <w:contextualSpacing/>
        <w:jc w:val="center"/>
        <w:rPr>
          <w:rFonts w:ascii="Times New Roman" w:hAnsi="Times New Roman"/>
          <w:sz w:val="28"/>
          <w:szCs w:val="28"/>
        </w:rPr>
      </w:pPr>
      <w:r w:rsidRPr="004C2E43">
        <w:rPr>
          <w:rFonts w:ascii="Times New Roman" w:hAnsi="Times New Roman"/>
          <w:sz w:val="28"/>
          <w:szCs w:val="28"/>
        </w:rPr>
        <w:t>Контрольные мероприятия</w:t>
      </w:r>
    </w:p>
    <w:p w:rsidR="004C2E43" w:rsidRPr="004C2E43" w:rsidRDefault="004C2E43" w:rsidP="00FD5134">
      <w:pPr>
        <w:contextualSpacing/>
        <w:jc w:val="center"/>
        <w:rPr>
          <w:rFonts w:ascii="Times New Roman" w:hAnsi="Times New Roman"/>
          <w:sz w:val="28"/>
          <w:szCs w:val="28"/>
        </w:rPr>
      </w:pPr>
    </w:p>
    <w:p w:rsidR="003059FF" w:rsidRDefault="003059FF" w:rsidP="003059FF">
      <w:pPr>
        <w:widowControl w:val="0"/>
        <w:autoSpaceDE w:val="0"/>
        <w:autoSpaceDN w:val="0"/>
        <w:adjustRightInd w:val="0"/>
        <w:ind w:firstLine="709"/>
        <w:jc w:val="both"/>
        <w:rPr>
          <w:rFonts w:ascii="Times New Roman" w:eastAsiaTheme="minorHAnsi" w:hAnsi="Times New Roman"/>
          <w:sz w:val="28"/>
          <w:szCs w:val="28"/>
        </w:rPr>
      </w:pPr>
      <w:r>
        <w:rPr>
          <w:rFonts w:ascii="Times New Roman" w:hAnsi="Times New Roman"/>
          <w:sz w:val="28"/>
          <w:szCs w:val="28"/>
        </w:rPr>
        <w:t>40</w:t>
      </w:r>
      <w:r w:rsidRPr="00263536">
        <w:rPr>
          <w:rFonts w:ascii="Times New Roman" w:hAnsi="Times New Roman"/>
          <w:sz w:val="28"/>
          <w:szCs w:val="28"/>
        </w:rPr>
        <w:t xml:space="preserve">. </w:t>
      </w:r>
      <w:r>
        <w:rPr>
          <w:rFonts w:ascii="Times New Roman" w:eastAsiaTheme="minorHAnsi" w:hAnsi="Times New Roman"/>
          <w:sz w:val="28"/>
          <w:szCs w:val="28"/>
        </w:rPr>
        <w:t xml:space="preserve">Под документарной проверкой понимается контрольное мероприятие, которое проводится по месту нахождения контрольного органа </w:t>
      </w:r>
      <w:r>
        <w:rPr>
          <w:rFonts w:ascii="Times New Roman" w:eastAsiaTheme="minorHAnsi" w:hAnsi="Times New Roman"/>
          <w:sz w:val="28"/>
          <w:szCs w:val="28"/>
        </w:rPr>
        <w:lastRenderedPageBreak/>
        <w:t>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3059FF" w:rsidRPr="00263536" w:rsidRDefault="003059FF" w:rsidP="003059FF">
      <w:pPr>
        <w:autoSpaceDE w:val="0"/>
        <w:autoSpaceDN w:val="0"/>
        <w:adjustRightInd w:val="0"/>
        <w:ind w:firstLine="709"/>
        <w:jc w:val="both"/>
        <w:rPr>
          <w:rFonts w:ascii="Times New Roman" w:hAnsi="Times New Roman"/>
          <w:sz w:val="28"/>
          <w:szCs w:val="28"/>
        </w:rPr>
      </w:pPr>
      <w:r w:rsidRPr="00263536">
        <w:rPr>
          <w:rFonts w:ascii="Times New Roman" w:hAnsi="Times New Roman"/>
          <w:sz w:val="28"/>
          <w:szCs w:val="28"/>
        </w:rPr>
        <w:t>В ходе документарной проверки рассматриваются документы контролируемых лиц, имеющиеся в распоряжении</w:t>
      </w:r>
      <w:r>
        <w:rPr>
          <w:rFonts w:ascii="Times New Roman" w:hAnsi="Times New Roman"/>
          <w:bCs/>
          <w:sz w:val="28"/>
          <w:szCs w:val="28"/>
        </w:rPr>
        <w:t xml:space="preserve"> </w:t>
      </w:r>
      <w:proofErr w:type="gramStart"/>
      <w:r w:rsidRPr="0063639B">
        <w:rPr>
          <w:rFonts w:ascii="Times New Roman" w:hAnsi="Times New Roman"/>
          <w:bCs/>
          <w:sz w:val="28"/>
          <w:szCs w:val="28"/>
        </w:rPr>
        <w:t>Администрации</w:t>
      </w:r>
      <w:proofErr w:type="gramEnd"/>
      <w:r w:rsidRPr="0063639B">
        <w:rPr>
          <w:rFonts w:ascii="Times New Roman" w:hAnsi="Times New Roman"/>
          <w:bCs/>
          <w:sz w:val="28"/>
          <w:szCs w:val="28"/>
        </w:rPr>
        <w:t xml:space="preserve"> ЗАТО </w:t>
      </w:r>
      <w:r>
        <w:rPr>
          <w:rFonts w:ascii="Times New Roman" w:hAnsi="Times New Roman"/>
          <w:bCs/>
          <w:sz w:val="28"/>
          <w:szCs w:val="28"/>
        </w:rPr>
        <w:t xml:space="preserve">                   </w:t>
      </w:r>
      <w:r w:rsidRPr="0063639B">
        <w:rPr>
          <w:rFonts w:ascii="Times New Roman" w:hAnsi="Times New Roman"/>
          <w:bCs/>
          <w:sz w:val="28"/>
          <w:szCs w:val="28"/>
        </w:rPr>
        <w:t>г. Железногорск</w:t>
      </w:r>
      <w:r w:rsidRPr="0063639B">
        <w:rPr>
          <w:rFonts w:ascii="Times New Roman" w:hAnsi="Times New Roman"/>
          <w:sz w:val="28"/>
          <w:szCs w:val="28"/>
        </w:rPr>
        <w:t>,</w:t>
      </w:r>
      <w:r w:rsidRPr="00263536">
        <w:rPr>
          <w:rFonts w:ascii="Times New Roman" w:hAnsi="Times New Roman"/>
          <w:sz w:val="28"/>
          <w:szCs w:val="28"/>
        </w:rPr>
        <w:t xml:space="preserve"> результаты предыдущих контрольных</w:t>
      </w:r>
      <w:r>
        <w:rPr>
          <w:rFonts w:ascii="Times New Roman" w:hAnsi="Times New Roman"/>
          <w:sz w:val="28"/>
          <w:szCs w:val="28"/>
        </w:rPr>
        <w:t xml:space="preserve"> </w:t>
      </w:r>
      <w:r w:rsidRPr="00263536">
        <w:rPr>
          <w:rFonts w:ascii="Times New Roman" w:hAnsi="Times New Roman"/>
          <w:sz w:val="28"/>
          <w:szCs w:val="28"/>
        </w:rPr>
        <w:t xml:space="preserve">мероприятий, материалы рассмотрения дел об административных правонарушениях и иные документы </w:t>
      </w:r>
      <w:r>
        <w:rPr>
          <w:rFonts w:ascii="Times New Roman" w:hAnsi="Times New Roman"/>
          <w:sz w:val="28"/>
          <w:szCs w:val="28"/>
        </w:rPr>
        <w:t>о результатах осуществления в отношении этого контролируемого лица муниципального жилищного контроля</w:t>
      </w:r>
      <w:r w:rsidRPr="00263536">
        <w:rPr>
          <w:rFonts w:ascii="Times New Roman" w:hAnsi="Times New Roman"/>
          <w:sz w:val="28"/>
          <w:szCs w:val="28"/>
        </w:rPr>
        <w:t>.</w:t>
      </w:r>
    </w:p>
    <w:p w:rsidR="003059FF" w:rsidRDefault="003059FF" w:rsidP="003059FF">
      <w:pPr>
        <w:autoSpaceDE w:val="0"/>
        <w:autoSpaceDN w:val="0"/>
        <w:adjustRightInd w:val="0"/>
        <w:ind w:firstLine="709"/>
        <w:jc w:val="both"/>
        <w:rPr>
          <w:rFonts w:ascii="Times New Roman" w:hAnsi="Times New Roman"/>
          <w:sz w:val="28"/>
          <w:szCs w:val="28"/>
        </w:rPr>
      </w:pPr>
      <w:r w:rsidRPr="00263536">
        <w:rPr>
          <w:rFonts w:ascii="Times New Roman" w:hAnsi="Times New Roman"/>
          <w:sz w:val="28"/>
          <w:szCs w:val="28"/>
        </w:rPr>
        <w:t>В ходе документарной проверки могут совершаться следующие контрольные действия:</w:t>
      </w:r>
    </w:p>
    <w:p w:rsidR="003059FF" w:rsidRPr="0063639B" w:rsidRDefault="003059FF" w:rsidP="003059FF">
      <w:pPr>
        <w:autoSpaceDE w:val="0"/>
        <w:autoSpaceDN w:val="0"/>
        <w:adjustRightInd w:val="0"/>
        <w:ind w:firstLine="709"/>
        <w:jc w:val="both"/>
        <w:rPr>
          <w:rFonts w:ascii="Times New Roman" w:hAnsi="Times New Roman"/>
          <w:sz w:val="28"/>
          <w:szCs w:val="28"/>
        </w:rPr>
      </w:pPr>
      <w:r w:rsidRPr="0063639B">
        <w:rPr>
          <w:rFonts w:ascii="Times New Roman" w:hAnsi="Times New Roman"/>
          <w:sz w:val="28"/>
          <w:szCs w:val="28"/>
        </w:rPr>
        <w:t>- получение письменных объяснений;</w:t>
      </w:r>
    </w:p>
    <w:p w:rsidR="003059FF" w:rsidRDefault="003059FF" w:rsidP="003059FF">
      <w:pPr>
        <w:autoSpaceDE w:val="0"/>
        <w:autoSpaceDN w:val="0"/>
        <w:adjustRightInd w:val="0"/>
        <w:ind w:firstLine="709"/>
        <w:jc w:val="both"/>
        <w:rPr>
          <w:rFonts w:ascii="Times New Roman" w:hAnsi="Times New Roman"/>
          <w:sz w:val="28"/>
          <w:szCs w:val="28"/>
        </w:rPr>
      </w:pPr>
      <w:r w:rsidRPr="0063639B">
        <w:rPr>
          <w:rFonts w:ascii="Times New Roman" w:hAnsi="Times New Roman"/>
          <w:sz w:val="28"/>
          <w:szCs w:val="28"/>
        </w:rPr>
        <w:t>- истребование документов.</w:t>
      </w:r>
    </w:p>
    <w:p w:rsidR="003059FF" w:rsidRDefault="003059FF" w:rsidP="003059FF">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3059FF" w:rsidRDefault="003059FF" w:rsidP="003059FF">
      <w:pPr>
        <w:autoSpaceDE w:val="0"/>
        <w:autoSpaceDN w:val="0"/>
        <w:adjustRightInd w:val="0"/>
        <w:ind w:firstLine="709"/>
        <w:jc w:val="both"/>
        <w:rPr>
          <w:rFonts w:ascii="Times New Roman" w:hAnsi="Times New Roman"/>
          <w:sz w:val="28"/>
          <w:szCs w:val="28"/>
        </w:rPr>
      </w:pPr>
      <w:r w:rsidRPr="00263536">
        <w:rPr>
          <w:rFonts w:ascii="Times New Roman" w:hAnsi="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proofErr w:type="gramStart"/>
      <w:r w:rsidRPr="0063639B">
        <w:rPr>
          <w:rFonts w:ascii="Times New Roman" w:hAnsi="Times New Roman"/>
          <w:bCs/>
          <w:sz w:val="28"/>
          <w:szCs w:val="28"/>
        </w:rPr>
        <w:t>Администраци</w:t>
      </w:r>
      <w:r>
        <w:rPr>
          <w:rFonts w:ascii="Times New Roman" w:hAnsi="Times New Roman"/>
          <w:bCs/>
          <w:sz w:val="28"/>
          <w:szCs w:val="28"/>
        </w:rPr>
        <w:t>ей</w:t>
      </w:r>
      <w:proofErr w:type="gramEnd"/>
      <w:r w:rsidRPr="0063639B">
        <w:rPr>
          <w:rFonts w:ascii="Times New Roman" w:hAnsi="Times New Roman"/>
          <w:bCs/>
          <w:sz w:val="28"/>
          <w:szCs w:val="28"/>
        </w:rPr>
        <w:t xml:space="preserve"> ЗАТО г. Железногорск</w:t>
      </w:r>
      <w:r w:rsidRPr="00263536">
        <w:rPr>
          <w:rFonts w:ascii="Times New Roman" w:hAnsi="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63639B">
        <w:rPr>
          <w:rFonts w:ascii="Times New Roman" w:hAnsi="Times New Roman"/>
          <w:bCs/>
          <w:sz w:val="28"/>
          <w:szCs w:val="28"/>
        </w:rPr>
        <w:t>Администраци</w:t>
      </w:r>
      <w:r>
        <w:rPr>
          <w:rFonts w:ascii="Times New Roman" w:hAnsi="Times New Roman"/>
          <w:bCs/>
          <w:sz w:val="28"/>
          <w:szCs w:val="28"/>
        </w:rPr>
        <w:t>ю</w:t>
      </w:r>
      <w:r w:rsidRPr="0063639B">
        <w:rPr>
          <w:rFonts w:ascii="Times New Roman" w:hAnsi="Times New Roman"/>
          <w:bCs/>
          <w:sz w:val="28"/>
          <w:szCs w:val="28"/>
        </w:rPr>
        <w:t xml:space="preserve"> ЗАТО г. Железногорск</w:t>
      </w:r>
      <w:r w:rsidRPr="00263536">
        <w:rPr>
          <w:rFonts w:ascii="Times New Roman" w:hAnsi="Times New Roman"/>
          <w:sz w:val="28"/>
          <w:szCs w:val="28"/>
        </w:rPr>
        <w:t xml:space="preserve">, а также период с момента направления контролируемому лицу информации </w:t>
      </w:r>
      <w:r w:rsidRPr="0063639B">
        <w:rPr>
          <w:rFonts w:ascii="Times New Roman" w:hAnsi="Times New Roman"/>
          <w:bCs/>
          <w:sz w:val="28"/>
          <w:szCs w:val="28"/>
        </w:rPr>
        <w:t>Администрации ЗАТО г. Железногорск</w:t>
      </w:r>
      <w:r w:rsidRPr="00263536">
        <w:rPr>
          <w:rFonts w:ascii="Times New Roman" w:hAnsi="Times New Roman"/>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w:t>
      </w:r>
      <w:r>
        <w:rPr>
          <w:rFonts w:ascii="Times New Roman" w:hAnsi="Times New Roman"/>
          <w:sz w:val="28"/>
          <w:szCs w:val="28"/>
        </w:rPr>
        <w:t xml:space="preserve"> </w:t>
      </w:r>
      <w:proofErr w:type="gramStart"/>
      <w:r w:rsidRPr="0063639B">
        <w:rPr>
          <w:rFonts w:ascii="Times New Roman" w:hAnsi="Times New Roman"/>
          <w:bCs/>
          <w:sz w:val="28"/>
          <w:szCs w:val="28"/>
        </w:rPr>
        <w:t>Администрации</w:t>
      </w:r>
      <w:proofErr w:type="gramEnd"/>
      <w:r w:rsidRPr="0063639B">
        <w:rPr>
          <w:rFonts w:ascii="Times New Roman" w:hAnsi="Times New Roman"/>
          <w:bCs/>
          <w:sz w:val="28"/>
          <w:szCs w:val="28"/>
        </w:rPr>
        <w:t xml:space="preserve"> ЗАТО </w:t>
      </w:r>
      <w:r>
        <w:rPr>
          <w:rFonts w:ascii="Times New Roman" w:hAnsi="Times New Roman"/>
          <w:bCs/>
          <w:sz w:val="28"/>
          <w:szCs w:val="28"/>
        </w:rPr>
        <w:t xml:space="preserve">                   </w:t>
      </w:r>
      <w:r w:rsidRPr="0063639B">
        <w:rPr>
          <w:rFonts w:ascii="Times New Roman" w:hAnsi="Times New Roman"/>
          <w:bCs/>
          <w:sz w:val="28"/>
          <w:szCs w:val="28"/>
        </w:rPr>
        <w:t>г. Железногорск</w:t>
      </w:r>
      <w:r w:rsidRPr="00263536">
        <w:rPr>
          <w:rFonts w:ascii="Times New Roman" w:hAnsi="Times New Roman"/>
          <w:sz w:val="28"/>
          <w:szCs w:val="28"/>
        </w:rPr>
        <w:t xml:space="preserve">, документах и (или) полученным при осуществлении </w:t>
      </w:r>
      <w:r>
        <w:rPr>
          <w:rFonts w:ascii="Times New Roman" w:hAnsi="Times New Roman"/>
          <w:sz w:val="28"/>
          <w:szCs w:val="28"/>
        </w:rPr>
        <w:t>муниципального жилищного контроля</w:t>
      </w:r>
      <w:r w:rsidRPr="00263536">
        <w:rPr>
          <w:rFonts w:ascii="Times New Roman" w:hAnsi="Times New Roman"/>
          <w:sz w:val="28"/>
          <w:szCs w:val="28"/>
        </w:rPr>
        <w:t xml:space="preserve">, и требования представить необходимые пояснения в письменной форме до момента представления указанных пояснений в </w:t>
      </w:r>
      <w:r w:rsidRPr="0063639B">
        <w:rPr>
          <w:rFonts w:ascii="Times New Roman" w:hAnsi="Times New Roman"/>
          <w:bCs/>
          <w:sz w:val="28"/>
          <w:szCs w:val="28"/>
        </w:rPr>
        <w:t>Администраци</w:t>
      </w:r>
      <w:r>
        <w:rPr>
          <w:rFonts w:ascii="Times New Roman" w:hAnsi="Times New Roman"/>
          <w:bCs/>
          <w:sz w:val="28"/>
          <w:szCs w:val="28"/>
        </w:rPr>
        <w:t>ю</w:t>
      </w:r>
      <w:r w:rsidRPr="0063639B">
        <w:rPr>
          <w:rFonts w:ascii="Times New Roman" w:hAnsi="Times New Roman"/>
          <w:bCs/>
          <w:sz w:val="28"/>
          <w:szCs w:val="28"/>
        </w:rPr>
        <w:t xml:space="preserve"> ЗАТО </w:t>
      </w:r>
      <w:r>
        <w:rPr>
          <w:rFonts w:ascii="Times New Roman" w:hAnsi="Times New Roman"/>
          <w:bCs/>
          <w:sz w:val="28"/>
          <w:szCs w:val="28"/>
        </w:rPr>
        <w:t xml:space="preserve"> </w:t>
      </w:r>
      <w:r w:rsidRPr="0063639B">
        <w:rPr>
          <w:rFonts w:ascii="Times New Roman" w:hAnsi="Times New Roman"/>
          <w:bCs/>
          <w:sz w:val="28"/>
          <w:szCs w:val="28"/>
        </w:rPr>
        <w:t>г. Железногорск</w:t>
      </w:r>
      <w:r w:rsidRPr="00263536">
        <w:rPr>
          <w:rFonts w:ascii="Times New Roman" w:hAnsi="Times New Roman"/>
          <w:sz w:val="28"/>
          <w:szCs w:val="28"/>
        </w:rPr>
        <w:t>.</w:t>
      </w:r>
    </w:p>
    <w:p w:rsidR="003059FF" w:rsidRDefault="003059FF" w:rsidP="003059FF">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Внеплановая документарная проверка проводится без согласования с органами прокуратуры.</w:t>
      </w:r>
    </w:p>
    <w:p w:rsidR="003059FF" w:rsidRDefault="003059FF" w:rsidP="003059FF">
      <w:pPr>
        <w:autoSpaceDE w:val="0"/>
        <w:autoSpaceDN w:val="0"/>
        <w:adjustRightInd w:val="0"/>
        <w:ind w:firstLine="709"/>
        <w:jc w:val="both"/>
        <w:rPr>
          <w:rFonts w:ascii="Times New Roman" w:eastAsiaTheme="minorHAnsi" w:hAnsi="Times New Roman"/>
          <w:sz w:val="28"/>
          <w:szCs w:val="28"/>
        </w:rPr>
      </w:pPr>
      <w:r>
        <w:rPr>
          <w:rFonts w:ascii="Times New Roman" w:hAnsi="Times New Roman"/>
          <w:sz w:val="28"/>
          <w:szCs w:val="28"/>
        </w:rPr>
        <w:t>41</w:t>
      </w:r>
      <w:r w:rsidRPr="00263536">
        <w:rPr>
          <w:rFonts w:ascii="Times New Roman" w:hAnsi="Times New Roman"/>
          <w:sz w:val="28"/>
          <w:szCs w:val="28"/>
        </w:rPr>
        <w:t xml:space="preserve">. </w:t>
      </w:r>
      <w:r>
        <w:rPr>
          <w:rFonts w:ascii="Times New Roman" w:eastAsiaTheme="minorHAnsi" w:hAnsi="Times New Roman"/>
          <w:sz w:val="28"/>
          <w:szCs w:val="28"/>
        </w:rPr>
        <w:t xml:space="preserve">Под выездной проверкой понимается комплексное контрольное мероприятие, проводимое посредством взаимодействия с конкретным контролируемым лицом, </w:t>
      </w:r>
      <w:r w:rsidRPr="004238F2">
        <w:rPr>
          <w:rFonts w:ascii="Times New Roman" w:eastAsiaTheme="minorHAnsi" w:hAnsi="Times New Roman"/>
          <w:sz w:val="28"/>
          <w:szCs w:val="28"/>
        </w:rPr>
        <w:t>владеющим объектом контроля и (или) использующим его, в целях</w:t>
      </w:r>
      <w:r>
        <w:rPr>
          <w:rFonts w:ascii="Times New Roman" w:eastAsiaTheme="minorHAnsi" w:hAnsi="Times New Roman"/>
          <w:sz w:val="28"/>
          <w:szCs w:val="28"/>
        </w:rPr>
        <w:t xml:space="preserve"> оценки соблюдения таким лицом обязательных требований, а также оценки выполнения решений контрольного органа.</w:t>
      </w:r>
    </w:p>
    <w:p w:rsidR="003059FF" w:rsidRDefault="003059FF" w:rsidP="003059FF">
      <w:pPr>
        <w:autoSpaceDE w:val="0"/>
        <w:autoSpaceDN w:val="0"/>
        <w:adjustRightInd w:val="0"/>
        <w:ind w:firstLine="709"/>
        <w:jc w:val="both"/>
        <w:rPr>
          <w:rFonts w:ascii="Times New Roman" w:hAnsi="Times New Roman"/>
          <w:sz w:val="28"/>
          <w:szCs w:val="28"/>
        </w:rPr>
      </w:pPr>
      <w:r w:rsidRPr="00263536">
        <w:rPr>
          <w:rFonts w:ascii="Times New Roman" w:hAnsi="Times New Roman"/>
          <w:sz w:val="28"/>
          <w:szCs w:val="28"/>
        </w:rPr>
        <w:t>В ходе выездной проверки могут совершаться следующие контрольные действия:</w:t>
      </w:r>
    </w:p>
    <w:p w:rsidR="003059FF" w:rsidRPr="00B57DFE" w:rsidRDefault="003059FF" w:rsidP="003059FF">
      <w:pPr>
        <w:widowControl w:val="0"/>
        <w:autoSpaceDE w:val="0"/>
        <w:autoSpaceDN w:val="0"/>
        <w:adjustRightInd w:val="0"/>
        <w:ind w:firstLine="709"/>
        <w:jc w:val="both"/>
        <w:rPr>
          <w:rFonts w:ascii="Times New Roman" w:hAnsi="Times New Roman"/>
          <w:sz w:val="28"/>
          <w:szCs w:val="28"/>
        </w:rPr>
      </w:pPr>
      <w:r w:rsidRPr="00B57DFE">
        <w:rPr>
          <w:rFonts w:ascii="Times New Roman" w:hAnsi="Times New Roman"/>
          <w:sz w:val="28"/>
          <w:szCs w:val="28"/>
        </w:rPr>
        <w:t>- осмотр;</w:t>
      </w:r>
    </w:p>
    <w:p w:rsidR="003059FF" w:rsidRPr="00B57DFE" w:rsidRDefault="003059FF" w:rsidP="003059FF">
      <w:pPr>
        <w:widowControl w:val="0"/>
        <w:autoSpaceDE w:val="0"/>
        <w:autoSpaceDN w:val="0"/>
        <w:adjustRightInd w:val="0"/>
        <w:ind w:firstLine="709"/>
        <w:jc w:val="both"/>
        <w:rPr>
          <w:rFonts w:ascii="Times New Roman" w:hAnsi="Times New Roman"/>
          <w:sz w:val="28"/>
          <w:szCs w:val="28"/>
        </w:rPr>
      </w:pPr>
      <w:r w:rsidRPr="00B57DFE">
        <w:rPr>
          <w:rFonts w:ascii="Times New Roman" w:hAnsi="Times New Roman"/>
          <w:sz w:val="28"/>
          <w:szCs w:val="28"/>
        </w:rPr>
        <w:t>- опрос;</w:t>
      </w:r>
    </w:p>
    <w:p w:rsidR="003059FF" w:rsidRPr="00B57DFE" w:rsidRDefault="003059FF" w:rsidP="003059FF">
      <w:pPr>
        <w:autoSpaceDE w:val="0"/>
        <w:autoSpaceDN w:val="0"/>
        <w:adjustRightInd w:val="0"/>
        <w:ind w:firstLine="709"/>
        <w:jc w:val="both"/>
        <w:rPr>
          <w:rFonts w:ascii="Times New Roman" w:hAnsi="Times New Roman"/>
          <w:sz w:val="28"/>
          <w:szCs w:val="28"/>
        </w:rPr>
      </w:pPr>
      <w:r w:rsidRPr="00B57DFE">
        <w:rPr>
          <w:rFonts w:ascii="Times New Roman" w:hAnsi="Times New Roman"/>
          <w:sz w:val="28"/>
          <w:szCs w:val="28"/>
        </w:rPr>
        <w:lastRenderedPageBreak/>
        <w:t>- получение письменных объяснений;</w:t>
      </w:r>
    </w:p>
    <w:p w:rsidR="003059FF" w:rsidRPr="00B57DFE" w:rsidRDefault="003059FF" w:rsidP="003059FF">
      <w:pPr>
        <w:autoSpaceDE w:val="0"/>
        <w:autoSpaceDN w:val="0"/>
        <w:adjustRightInd w:val="0"/>
        <w:ind w:firstLine="709"/>
        <w:jc w:val="both"/>
        <w:rPr>
          <w:rFonts w:ascii="Times New Roman" w:hAnsi="Times New Roman"/>
          <w:sz w:val="28"/>
          <w:szCs w:val="28"/>
        </w:rPr>
      </w:pPr>
      <w:r w:rsidRPr="00B57DFE">
        <w:rPr>
          <w:rFonts w:ascii="Times New Roman" w:hAnsi="Times New Roman"/>
          <w:sz w:val="28"/>
          <w:szCs w:val="28"/>
        </w:rPr>
        <w:t>- истребование документов;</w:t>
      </w:r>
    </w:p>
    <w:p w:rsidR="003059FF" w:rsidRPr="00B57DFE" w:rsidRDefault="003059FF" w:rsidP="003059FF">
      <w:pPr>
        <w:autoSpaceDE w:val="0"/>
        <w:autoSpaceDN w:val="0"/>
        <w:adjustRightInd w:val="0"/>
        <w:ind w:firstLine="709"/>
        <w:jc w:val="both"/>
        <w:rPr>
          <w:rFonts w:ascii="Times New Roman" w:hAnsi="Times New Roman"/>
          <w:sz w:val="28"/>
          <w:szCs w:val="28"/>
        </w:rPr>
      </w:pPr>
      <w:r w:rsidRPr="00B57DFE">
        <w:rPr>
          <w:rFonts w:ascii="Times New Roman" w:hAnsi="Times New Roman"/>
          <w:sz w:val="28"/>
          <w:szCs w:val="28"/>
        </w:rPr>
        <w:t>- инструментальное обследование;</w:t>
      </w:r>
    </w:p>
    <w:p w:rsidR="003059FF" w:rsidRPr="00B57DFE" w:rsidRDefault="003059FF" w:rsidP="003059FF">
      <w:pPr>
        <w:autoSpaceDE w:val="0"/>
        <w:autoSpaceDN w:val="0"/>
        <w:adjustRightInd w:val="0"/>
        <w:ind w:firstLine="709"/>
        <w:jc w:val="both"/>
        <w:rPr>
          <w:rFonts w:ascii="Times New Roman" w:hAnsi="Times New Roman"/>
          <w:sz w:val="28"/>
          <w:szCs w:val="28"/>
        </w:rPr>
      </w:pPr>
      <w:r w:rsidRPr="00B57DFE">
        <w:rPr>
          <w:rFonts w:ascii="Times New Roman" w:hAnsi="Times New Roman"/>
          <w:sz w:val="28"/>
          <w:szCs w:val="28"/>
        </w:rPr>
        <w:t>- экспертиза.</w:t>
      </w:r>
    </w:p>
    <w:p w:rsidR="003059FF" w:rsidRDefault="003059FF" w:rsidP="003059FF">
      <w:pPr>
        <w:autoSpaceDE w:val="0"/>
        <w:autoSpaceDN w:val="0"/>
        <w:adjustRightInd w:val="0"/>
        <w:ind w:firstLine="709"/>
        <w:jc w:val="both"/>
        <w:rPr>
          <w:rFonts w:ascii="Times New Roman" w:hAnsi="Times New Roman"/>
          <w:i/>
          <w:color w:val="C00000"/>
          <w:sz w:val="28"/>
          <w:szCs w:val="28"/>
        </w:rPr>
      </w:pPr>
      <w:r w:rsidRPr="00B57DFE">
        <w:rPr>
          <w:rFonts w:ascii="Times New Roman" w:hAnsi="Times New Roman"/>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r>
        <w:rPr>
          <w:rFonts w:ascii="Times New Roman" w:hAnsi="Times New Roman"/>
          <w:sz w:val="28"/>
          <w:szCs w:val="28"/>
        </w:rPr>
        <w:t xml:space="preserve">. </w:t>
      </w:r>
    </w:p>
    <w:p w:rsidR="003059FF" w:rsidRPr="00097224" w:rsidRDefault="003059FF" w:rsidP="003059FF">
      <w:pPr>
        <w:autoSpaceDE w:val="0"/>
        <w:autoSpaceDN w:val="0"/>
        <w:adjustRightInd w:val="0"/>
        <w:ind w:firstLine="709"/>
        <w:jc w:val="both"/>
        <w:rPr>
          <w:rFonts w:ascii="Times New Roman" w:eastAsiaTheme="minorHAnsi" w:hAnsi="Times New Roman"/>
          <w:iCs/>
          <w:sz w:val="28"/>
          <w:szCs w:val="28"/>
        </w:rPr>
      </w:pPr>
      <w:r w:rsidRPr="00097224">
        <w:rPr>
          <w:rFonts w:ascii="Times New Roman" w:eastAsiaTheme="minorHAnsi" w:hAnsi="Times New Roman"/>
          <w:iCs/>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097224">
        <w:rPr>
          <w:rFonts w:ascii="Times New Roman" w:eastAsiaTheme="minorHAnsi" w:hAnsi="Times New Roman"/>
          <w:iCs/>
          <w:sz w:val="28"/>
          <w:szCs w:val="28"/>
        </w:rPr>
        <w:t>позднее</w:t>
      </w:r>
      <w:proofErr w:type="gramEnd"/>
      <w:r w:rsidRPr="00097224">
        <w:rPr>
          <w:rFonts w:ascii="Times New Roman" w:eastAsiaTheme="minorHAnsi" w:hAnsi="Times New Roman"/>
          <w:iCs/>
          <w:sz w:val="28"/>
          <w:szCs w:val="28"/>
        </w:rPr>
        <w:t xml:space="preserve"> чем за двадцать четыре часа до ее начала </w:t>
      </w:r>
      <w:r>
        <w:rPr>
          <w:rFonts w:ascii="Times New Roman" w:hAnsi="Times New Roman"/>
          <w:sz w:val="28"/>
        </w:rPr>
        <w:t>в порядке, установленном пунктами 10 – 12 настоящего Положения</w:t>
      </w:r>
      <w:r w:rsidRPr="00DE7C14">
        <w:rPr>
          <w:rFonts w:ascii="Times New Roman" w:hAnsi="Times New Roman"/>
          <w:sz w:val="28"/>
        </w:rPr>
        <w:t>.</w:t>
      </w:r>
    </w:p>
    <w:p w:rsidR="003059FF" w:rsidRDefault="003059FF" w:rsidP="003059FF">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r w:rsidRPr="003C3C49">
        <w:rPr>
          <w:rFonts w:ascii="Times New Roman" w:eastAsiaTheme="minorHAnsi" w:hAnsi="Times New Roman"/>
          <w:sz w:val="28"/>
          <w:szCs w:val="28"/>
        </w:rPr>
        <w:t xml:space="preserve">с </w:t>
      </w:r>
      <w:hyperlink r:id="rId16" w:history="1">
        <w:r w:rsidRPr="003C3C49">
          <w:rPr>
            <w:rFonts w:ascii="Times New Roman" w:eastAsiaTheme="minorHAnsi" w:hAnsi="Times New Roman"/>
            <w:sz w:val="28"/>
            <w:szCs w:val="28"/>
          </w:rPr>
          <w:t>пунктами 3</w:t>
        </w:r>
      </w:hyperlink>
      <w:r w:rsidRPr="003C3C49">
        <w:rPr>
          <w:rFonts w:ascii="Times New Roman" w:eastAsiaTheme="minorHAnsi" w:hAnsi="Times New Roman"/>
          <w:sz w:val="28"/>
          <w:szCs w:val="28"/>
        </w:rPr>
        <w:t xml:space="preserve"> - </w:t>
      </w:r>
      <w:hyperlink r:id="rId17" w:history="1">
        <w:r w:rsidRPr="003C3C49">
          <w:rPr>
            <w:rFonts w:ascii="Times New Roman" w:eastAsiaTheme="minorHAnsi" w:hAnsi="Times New Roman"/>
            <w:sz w:val="28"/>
            <w:szCs w:val="28"/>
          </w:rPr>
          <w:t>6 части 1</w:t>
        </w:r>
      </w:hyperlink>
      <w:r w:rsidRPr="003C3C49">
        <w:rPr>
          <w:rFonts w:ascii="Times New Roman" w:eastAsiaTheme="minorHAnsi" w:hAnsi="Times New Roman"/>
          <w:sz w:val="28"/>
          <w:szCs w:val="28"/>
        </w:rPr>
        <w:t xml:space="preserve">, </w:t>
      </w:r>
      <w:hyperlink r:id="rId18" w:history="1">
        <w:r w:rsidRPr="003C3C49">
          <w:rPr>
            <w:rFonts w:ascii="Times New Roman" w:eastAsiaTheme="minorHAnsi" w:hAnsi="Times New Roman"/>
            <w:sz w:val="28"/>
            <w:szCs w:val="28"/>
          </w:rPr>
          <w:t>частью 3 статьи 57</w:t>
        </w:r>
      </w:hyperlink>
      <w:r w:rsidRPr="003C3C49">
        <w:rPr>
          <w:rFonts w:ascii="Times New Roman" w:eastAsiaTheme="minorHAnsi" w:hAnsi="Times New Roman"/>
          <w:sz w:val="28"/>
          <w:szCs w:val="28"/>
        </w:rPr>
        <w:t xml:space="preserve"> и </w:t>
      </w:r>
      <w:hyperlink r:id="rId19" w:history="1">
        <w:r w:rsidRPr="003C3C49">
          <w:rPr>
            <w:rFonts w:ascii="Times New Roman" w:eastAsiaTheme="minorHAnsi" w:hAnsi="Times New Roman"/>
            <w:sz w:val="28"/>
            <w:szCs w:val="28"/>
          </w:rPr>
          <w:t>частью 12 статьи 66</w:t>
        </w:r>
      </w:hyperlink>
      <w:r>
        <w:rPr>
          <w:rFonts w:ascii="Times New Roman" w:eastAsiaTheme="minorHAnsi" w:hAnsi="Times New Roman"/>
          <w:sz w:val="28"/>
          <w:szCs w:val="28"/>
        </w:rPr>
        <w:t xml:space="preserve"> </w:t>
      </w:r>
      <w:r w:rsidRPr="008B10EB">
        <w:rPr>
          <w:rFonts w:ascii="Times New Roman" w:hAnsi="Times New Roman"/>
          <w:sz w:val="28"/>
          <w:szCs w:val="28"/>
        </w:rPr>
        <w:t>Федерального закона от 31.07.2020 № 248-ФЗ «О государственном контроле (надзоре) и мун</w:t>
      </w:r>
      <w:r w:rsidRPr="00D62B81">
        <w:rPr>
          <w:rFonts w:ascii="Times New Roman" w:hAnsi="Times New Roman"/>
          <w:sz w:val="28"/>
          <w:szCs w:val="28"/>
        </w:rPr>
        <w:t xml:space="preserve">иципальном </w:t>
      </w:r>
      <w:r>
        <w:rPr>
          <w:rFonts w:ascii="Times New Roman" w:hAnsi="Times New Roman"/>
          <w:sz w:val="28"/>
          <w:szCs w:val="28"/>
        </w:rPr>
        <w:t>контроле в Российской Федерации»</w:t>
      </w:r>
      <w:r>
        <w:rPr>
          <w:rFonts w:ascii="Times New Roman" w:eastAsiaTheme="minorHAnsi" w:hAnsi="Times New Roman"/>
          <w:sz w:val="28"/>
          <w:szCs w:val="28"/>
        </w:rPr>
        <w:t>.</w:t>
      </w:r>
    </w:p>
    <w:p w:rsidR="003059FF" w:rsidRDefault="003059FF" w:rsidP="003059FF">
      <w:pPr>
        <w:autoSpaceDE w:val="0"/>
        <w:autoSpaceDN w:val="0"/>
        <w:adjustRightInd w:val="0"/>
        <w:ind w:firstLine="709"/>
        <w:jc w:val="both"/>
        <w:rPr>
          <w:rFonts w:ascii="Times New Roman" w:eastAsiaTheme="minorHAnsi" w:hAnsi="Times New Roman"/>
          <w:sz w:val="28"/>
          <w:szCs w:val="28"/>
        </w:rPr>
      </w:pPr>
      <w:r>
        <w:rPr>
          <w:rFonts w:ascii="Times New Roman" w:hAnsi="Times New Roman"/>
          <w:sz w:val="28"/>
          <w:szCs w:val="28"/>
        </w:rPr>
        <w:t>42</w:t>
      </w:r>
      <w:r w:rsidRPr="00A36E79">
        <w:rPr>
          <w:rFonts w:ascii="Times New Roman" w:hAnsi="Times New Roman"/>
          <w:sz w:val="28"/>
          <w:szCs w:val="28"/>
        </w:rPr>
        <w:t xml:space="preserve">. </w:t>
      </w:r>
      <w:r>
        <w:rPr>
          <w:rFonts w:ascii="Times New Roman" w:eastAsiaTheme="minorHAnsi" w:hAnsi="Times New Roman"/>
          <w:sz w:val="28"/>
          <w:szCs w:val="28"/>
        </w:rPr>
        <w:t>При осуществлении контрольных мероприятий</w:t>
      </w:r>
      <w:r>
        <w:rPr>
          <w:rFonts w:ascii="Times New Roman" w:hAnsi="Times New Roman"/>
          <w:i/>
          <w:color w:val="FF0000"/>
          <w:sz w:val="28"/>
          <w:szCs w:val="28"/>
        </w:rPr>
        <w:t xml:space="preserve"> </w:t>
      </w:r>
      <w:r w:rsidRPr="00A44A5A">
        <w:rPr>
          <w:rFonts w:ascii="Times New Roman" w:eastAsiaTheme="minorHAnsi" w:hAnsi="Times New Roman"/>
          <w:sz w:val="28"/>
          <w:szCs w:val="28"/>
        </w:rPr>
        <w:t>должностными лицами контрольного органа и лицами, п</w:t>
      </w:r>
      <w:r>
        <w:rPr>
          <w:rFonts w:ascii="Times New Roman" w:eastAsiaTheme="minorHAnsi" w:hAnsi="Times New Roman"/>
          <w:sz w:val="28"/>
          <w:szCs w:val="28"/>
        </w:rPr>
        <w:t xml:space="preserve">ривлекаемыми к совершению контрольных действий, </w:t>
      </w:r>
      <w:r w:rsidRPr="00E35EDD">
        <w:rPr>
          <w:rFonts w:ascii="Times New Roman" w:hAnsi="Times New Roman"/>
          <w:sz w:val="28"/>
          <w:szCs w:val="28"/>
        </w:rPr>
        <w:t>д</w:t>
      </w:r>
      <w:r w:rsidRPr="00E35EDD">
        <w:rPr>
          <w:rFonts w:ascii="Times New Roman" w:eastAsiaTheme="minorHAnsi" w:hAnsi="Times New Roman"/>
          <w:sz w:val="28"/>
          <w:szCs w:val="28"/>
        </w:rPr>
        <w:t>л</w:t>
      </w:r>
      <w:r w:rsidRPr="00A44A5A">
        <w:rPr>
          <w:rFonts w:ascii="Times New Roman" w:eastAsiaTheme="minorHAnsi" w:hAnsi="Times New Roman"/>
          <w:sz w:val="28"/>
          <w:szCs w:val="28"/>
        </w:rPr>
        <w:t xml:space="preserve">я фиксации </w:t>
      </w:r>
      <w:r>
        <w:rPr>
          <w:rFonts w:ascii="Times New Roman" w:eastAsiaTheme="minorHAnsi" w:hAnsi="Times New Roman"/>
          <w:sz w:val="28"/>
          <w:szCs w:val="28"/>
        </w:rPr>
        <w:t>доказательств нарушения обязательных требований могут использоваться фотосъемка, аудио- и видеозапись, иные способы фиксации.</w:t>
      </w:r>
    </w:p>
    <w:p w:rsidR="003059FF" w:rsidRDefault="003059FF" w:rsidP="003059FF">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контрольного органа самостоятельно.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3059FF" w:rsidRDefault="003059FF" w:rsidP="003059FF">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Фиксация нарушений обязательных требований при помощи фотосъемки проводится не менее чем двумя снимками. </w:t>
      </w:r>
    </w:p>
    <w:p w:rsidR="003059FF" w:rsidRPr="004238F2" w:rsidRDefault="003059FF" w:rsidP="003059FF">
      <w:pPr>
        <w:autoSpaceDE w:val="0"/>
        <w:autoSpaceDN w:val="0"/>
        <w:adjustRightInd w:val="0"/>
        <w:ind w:firstLine="709"/>
        <w:jc w:val="both"/>
        <w:rPr>
          <w:rFonts w:ascii="Times New Roman" w:eastAsiaTheme="minorHAnsi" w:hAnsi="Times New Roman"/>
          <w:sz w:val="28"/>
          <w:szCs w:val="28"/>
        </w:rPr>
      </w:pPr>
      <w:r w:rsidRPr="004238F2">
        <w:rPr>
          <w:rFonts w:ascii="Times New Roman" w:hAnsi="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w:t>
      </w:r>
    </w:p>
    <w:p w:rsidR="003059FF" w:rsidRDefault="003059FF" w:rsidP="003059FF">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Аудио- и видеозапись осуществляется в ходе проведения контрольного мероприятия непрерывно, с </w:t>
      </w:r>
      <w:r w:rsidRPr="003C3C49">
        <w:rPr>
          <w:rFonts w:ascii="Times New Roman" w:eastAsiaTheme="minorHAnsi" w:hAnsi="Times New Roman"/>
          <w:sz w:val="28"/>
          <w:szCs w:val="28"/>
        </w:rPr>
        <w:t>уведомлением в начале и конце записи</w:t>
      </w:r>
      <w:r>
        <w:rPr>
          <w:rFonts w:ascii="Times New Roman" w:eastAsiaTheme="minorHAnsi" w:hAnsi="Times New Roman"/>
          <w:sz w:val="28"/>
          <w:szCs w:val="28"/>
        </w:rPr>
        <w:t xml:space="preserve"> о дате, месте, времени начала и окончания осуществления записи. </w:t>
      </w:r>
    </w:p>
    <w:p w:rsidR="003059FF" w:rsidRPr="00D40958" w:rsidRDefault="003059FF" w:rsidP="003059FF">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w:t>
      </w:r>
      <w:r w:rsidRPr="00D40958">
        <w:rPr>
          <w:rFonts w:ascii="Times New Roman" w:eastAsiaTheme="minorHAnsi" w:hAnsi="Times New Roman"/>
          <w:sz w:val="28"/>
          <w:szCs w:val="28"/>
        </w:rPr>
        <w:t>.</w:t>
      </w:r>
    </w:p>
    <w:p w:rsidR="003059FF" w:rsidRDefault="003059FF" w:rsidP="003059FF">
      <w:pPr>
        <w:widowControl w:val="0"/>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Результаты проведения фотосъемки, аудио- и видеозаписи являются приложением к акту контрольного мероприятия.</w:t>
      </w:r>
    </w:p>
    <w:p w:rsidR="003059FF" w:rsidRDefault="003059FF" w:rsidP="003059FF">
      <w:pPr>
        <w:widowControl w:val="0"/>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059FF" w:rsidRDefault="003059FF" w:rsidP="003059FF">
      <w:pPr>
        <w:widowControl w:val="0"/>
        <w:ind w:firstLine="709"/>
        <w:contextualSpacing/>
        <w:jc w:val="both"/>
        <w:rPr>
          <w:rFonts w:ascii="Times New Roman" w:hAnsi="Times New Roman"/>
          <w:sz w:val="28"/>
          <w:szCs w:val="28"/>
        </w:rPr>
      </w:pPr>
      <w:r>
        <w:rPr>
          <w:rFonts w:ascii="Times New Roman" w:hAnsi="Times New Roman"/>
          <w:sz w:val="28"/>
          <w:szCs w:val="28"/>
        </w:rPr>
        <w:t>43. Результаты контрольного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3059FF" w:rsidRDefault="003059FF" w:rsidP="003059FF">
      <w:pPr>
        <w:autoSpaceDE w:val="0"/>
        <w:autoSpaceDN w:val="0"/>
        <w:adjustRightInd w:val="0"/>
        <w:ind w:firstLine="709"/>
        <w:jc w:val="both"/>
        <w:rPr>
          <w:rFonts w:ascii="Times New Roman" w:hAnsi="Times New Roman"/>
          <w:sz w:val="28"/>
        </w:rPr>
      </w:pPr>
      <w:r w:rsidRPr="00EC3937">
        <w:rPr>
          <w:rFonts w:ascii="Times New Roman" w:hAnsi="Times New Roman"/>
          <w:sz w:val="28"/>
          <w:szCs w:val="28"/>
        </w:rPr>
        <w:t>4</w:t>
      </w:r>
      <w:r>
        <w:rPr>
          <w:rFonts w:ascii="Times New Roman" w:hAnsi="Times New Roman"/>
          <w:sz w:val="28"/>
          <w:szCs w:val="28"/>
        </w:rPr>
        <w:t>4</w:t>
      </w:r>
      <w:r w:rsidRPr="00EC3937">
        <w:rPr>
          <w:rFonts w:ascii="Times New Roman" w:hAnsi="Times New Roman"/>
          <w:sz w:val="28"/>
          <w:szCs w:val="28"/>
        </w:rPr>
        <w:t xml:space="preserve">. </w:t>
      </w:r>
      <w:r w:rsidRPr="00EC3937">
        <w:rPr>
          <w:rFonts w:ascii="Times New Roman" w:eastAsiaTheme="minorHAnsi" w:hAnsi="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w:t>
      </w:r>
      <w:r>
        <w:rPr>
          <w:rFonts w:ascii="Times New Roman" w:eastAsiaTheme="minorHAnsi" w:hAnsi="Times New Roman"/>
          <w:sz w:val="28"/>
          <w:szCs w:val="28"/>
        </w:rPr>
        <w:t xml:space="preserve"> </w:t>
      </w:r>
      <w:r w:rsidRPr="00DB020A">
        <w:rPr>
          <w:rFonts w:ascii="Times New Roman" w:hAnsi="Times New Roman"/>
          <w:sz w:val="28"/>
        </w:rPr>
        <w:t>по форме, утвержденной приказом Минэкономразвития России от 31.03.2021 № 151 «О типовых формах документов, используемых контрольным (надзорным) органом».</w:t>
      </w:r>
      <w:r w:rsidRPr="003D0CAA">
        <w:rPr>
          <w:rFonts w:ascii="Times New Roman" w:hAnsi="Times New Roman"/>
          <w:sz w:val="28"/>
        </w:rPr>
        <w:t xml:space="preserve">  </w:t>
      </w:r>
    </w:p>
    <w:p w:rsidR="003059FF" w:rsidRDefault="003059FF" w:rsidP="003059FF">
      <w:pPr>
        <w:autoSpaceDE w:val="0"/>
        <w:autoSpaceDN w:val="0"/>
        <w:adjustRightInd w:val="0"/>
        <w:ind w:firstLine="709"/>
        <w:jc w:val="both"/>
        <w:rPr>
          <w:rFonts w:ascii="Times New Roman" w:eastAsiaTheme="minorHAnsi" w:hAnsi="Times New Roman"/>
          <w:sz w:val="28"/>
          <w:szCs w:val="28"/>
        </w:rPr>
      </w:pPr>
      <w:r w:rsidRPr="00EC3937">
        <w:rPr>
          <w:rFonts w:ascii="Times New Roman" w:eastAsiaTheme="minorHAnsi"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3059FF" w:rsidRPr="00EC3937" w:rsidRDefault="003059FF" w:rsidP="003059FF">
      <w:pPr>
        <w:autoSpaceDE w:val="0"/>
        <w:autoSpaceDN w:val="0"/>
        <w:adjustRightInd w:val="0"/>
        <w:ind w:firstLine="709"/>
        <w:jc w:val="both"/>
        <w:rPr>
          <w:rFonts w:ascii="Times New Roman" w:eastAsiaTheme="minorHAnsi" w:hAnsi="Times New Roman"/>
          <w:sz w:val="28"/>
          <w:szCs w:val="28"/>
        </w:rPr>
      </w:pPr>
      <w:r w:rsidRPr="00EC3937">
        <w:rPr>
          <w:rFonts w:ascii="Times New Roman" w:eastAsiaTheme="minorHAnsi" w:hAnsi="Times New Roman"/>
          <w:sz w:val="28"/>
          <w:szCs w:val="28"/>
        </w:rPr>
        <w:t>Оформление акта производится в день окончания проведения такого мероприятия на месте проведения контрольного мероприятия.</w:t>
      </w:r>
    </w:p>
    <w:p w:rsidR="003059FF" w:rsidRPr="00D40958" w:rsidRDefault="003059FF" w:rsidP="003059FF">
      <w:pPr>
        <w:autoSpaceDE w:val="0"/>
        <w:autoSpaceDN w:val="0"/>
        <w:adjustRightInd w:val="0"/>
        <w:ind w:firstLine="709"/>
        <w:jc w:val="both"/>
        <w:rPr>
          <w:rFonts w:ascii="Times New Roman" w:eastAsiaTheme="minorHAnsi" w:hAnsi="Times New Roman"/>
          <w:sz w:val="28"/>
          <w:szCs w:val="28"/>
        </w:rPr>
      </w:pPr>
      <w:r w:rsidRPr="00D40958">
        <w:rPr>
          <w:rFonts w:ascii="Times New Roman" w:hAnsi="Times New Roman"/>
          <w:sz w:val="28"/>
        </w:rPr>
        <w:t>Документы, иные материалы, являющиеся доказательствами нарушения обязательных требований, приобщаются к акту.</w:t>
      </w:r>
    </w:p>
    <w:p w:rsidR="003059FF" w:rsidRPr="00515763" w:rsidRDefault="003059FF" w:rsidP="003059FF">
      <w:pPr>
        <w:autoSpaceDE w:val="0"/>
        <w:autoSpaceDN w:val="0"/>
        <w:adjustRightInd w:val="0"/>
        <w:ind w:firstLine="709"/>
        <w:jc w:val="both"/>
        <w:rPr>
          <w:rFonts w:ascii="Times New Roman" w:eastAsiaTheme="minorHAnsi" w:hAnsi="Times New Roman"/>
          <w:sz w:val="28"/>
          <w:szCs w:val="28"/>
        </w:rPr>
      </w:pPr>
      <w:r w:rsidRPr="00515763">
        <w:rPr>
          <w:rFonts w:ascii="Times New Roman" w:eastAsiaTheme="minorHAnsi" w:hAnsi="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rsidR="003059FF" w:rsidRDefault="003059FF" w:rsidP="003059FF">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45</w:t>
      </w:r>
      <w:r w:rsidRPr="00515763">
        <w:rPr>
          <w:rFonts w:ascii="Times New Roman" w:eastAsiaTheme="minorHAnsi" w:hAnsi="Times New Roman"/>
          <w:sz w:val="28"/>
          <w:szCs w:val="28"/>
        </w:rPr>
        <w:t>. Информация о контрольных мероприятиях размещается в едином реестре контрольных  мероприятий.</w:t>
      </w:r>
    </w:p>
    <w:p w:rsidR="003059FF" w:rsidRPr="00515763" w:rsidRDefault="003059FF" w:rsidP="003059FF">
      <w:pPr>
        <w:autoSpaceDE w:val="0"/>
        <w:autoSpaceDN w:val="0"/>
        <w:adjustRightInd w:val="0"/>
        <w:ind w:firstLine="709"/>
        <w:jc w:val="both"/>
        <w:rPr>
          <w:rFonts w:ascii="Times New Roman" w:hAnsi="Times New Roman"/>
          <w:iCs/>
          <w:sz w:val="28"/>
          <w:szCs w:val="28"/>
        </w:rPr>
      </w:pPr>
      <w:r>
        <w:rPr>
          <w:rFonts w:ascii="Times New Roman" w:hAnsi="Times New Roman"/>
          <w:iCs/>
          <w:sz w:val="28"/>
          <w:szCs w:val="28"/>
        </w:rPr>
        <w:t>46</w:t>
      </w:r>
      <w:r w:rsidRPr="00515763">
        <w:rPr>
          <w:rFonts w:ascii="Times New Roman" w:hAnsi="Times New Roman"/>
          <w:iCs/>
          <w:sz w:val="28"/>
          <w:szCs w:val="28"/>
        </w:rPr>
        <w:t>. В случае выявления при проведении контрольного мероприятия нарушений обязательных требований контролируемым лицом</w:t>
      </w:r>
      <w:r w:rsidR="00B66A51">
        <w:rPr>
          <w:rFonts w:ascii="Times New Roman" w:hAnsi="Times New Roman"/>
          <w:iCs/>
          <w:sz w:val="28"/>
          <w:szCs w:val="28"/>
        </w:rPr>
        <w:t>,</w:t>
      </w:r>
      <w:r w:rsidRPr="00515763">
        <w:rPr>
          <w:rFonts w:ascii="Times New Roman" w:hAnsi="Times New Roman"/>
          <w:iCs/>
          <w:sz w:val="28"/>
          <w:szCs w:val="28"/>
        </w:rPr>
        <w:t xml:space="preserve"> </w:t>
      </w:r>
      <w:proofErr w:type="gramStart"/>
      <w:r w:rsidRPr="00515763">
        <w:rPr>
          <w:rFonts w:ascii="Times New Roman" w:hAnsi="Times New Roman"/>
          <w:iCs/>
          <w:sz w:val="28"/>
          <w:szCs w:val="28"/>
        </w:rPr>
        <w:t>Администрация</w:t>
      </w:r>
      <w:proofErr w:type="gramEnd"/>
      <w:r w:rsidRPr="00515763">
        <w:rPr>
          <w:rFonts w:ascii="Times New Roman" w:hAnsi="Times New Roman"/>
          <w:iCs/>
          <w:sz w:val="28"/>
          <w:szCs w:val="28"/>
        </w:rPr>
        <w:t xml:space="preserve"> ЗАТО г. Железногорск в пределах полномочий, предусмотренных законодательством Российской Федерации, обязана:</w:t>
      </w:r>
    </w:p>
    <w:p w:rsidR="003059FF" w:rsidRPr="00515763" w:rsidRDefault="003059FF" w:rsidP="003059FF">
      <w:pPr>
        <w:autoSpaceDE w:val="0"/>
        <w:autoSpaceDN w:val="0"/>
        <w:adjustRightInd w:val="0"/>
        <w:ind w:firstLine="709"/>
        <w:jc w:val="both"/>
        <w:rPr>
          <w:rFonts w:ascii="Times New Roman" w:hAnsi="Times New Roman"/>
          <w:iCs/>
          <w:sz w:val="28"/>
          <w:szCs w:val="28"/>
        </w:rPr>
      </w:pPr>
      <w:r w:rsidRPr="00515763">
        <w:rPr>
          <w:rFonts w:ascii="Times New Roman" w:hAnsi="Times New Roman"/>
          <w:iCs/>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3059FF" w:rsidRPr="00515763" w:rsidRDefault="003059FF" w:rsidP="003059FF">
      <w:pPr>
        <w:widowControl w:val="0"/>
        <w:autoSpaceDE w:val="0"/>
        <w:autoSpaceDN w:val="0"/>
        <w:adjustRightInd w:val="0"/>
        <w:ind w:firstLine="709"/>
        <w:jc w:val="both"/>
        <w:rPr>
          <w:rFonts w:ascii="Times New Roman" w:hAnsi="Times New Roman"/>
          <w:iCs/>
          <w:sz w:val="28"/>
          <w:szCs w:val="28"/>
        </w:rPr>
      </w:pPr>
      <w:proofErr w:type="gramStart"/>
      <w:r w:rsidRPr="00515763">
        <w:rPr>
          <w:rFonts w:ascii="Times New Roman" w:hAnsi="Times New Roman"/>
          <w:iCs/>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о доведении до сведения граждан, организаций любым доступным способом </w:t>
      </w:r>
      <w:r w:rsidRPr="00515763">
        <w:rPr>
          <w:rFonts w:ascii="Times New Roman" w:hAnsi="Times New Roman"/>
          <w:iCs/>
          <w:sz w:val="28"/>
          <w:szCs w:val="28"/>
        </w:rPr>
        <w:lastRenderedPageBreak/>
        <w:t>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515763">
        <w:rPr>
          <w:rFonts w:ascii="Times New Roman" w:hAnsi="Times New Roman"/>
          <w:iCs/>
          <w:sz w:val="28"/>
          <w:szCs w:val="28"/>
        </w:rPr>
        <w:t xml:space="preserve"> объектом контроля, представляют непосредственную угрозу причинения вреда (ущерба) охраняемым законом ценностям или что такой вред (ущерб) причинен;</w:t>
      </w:r>
    </w:p>
    <w:p w:rsidR="003059FF" w:rsidRPr="00515763" w:rsidRDefault="003059FF" w:rsidP="003059FF">
      <w:pPr>
        <w:widowControl w:val="0"/>
        <w:autoSpaceDE w:val="0"/>
        <w:autoSpaceDN w:val="0"/>
        <w:adjustRightInd w:val="0"/>
        <w:ind w:firstLine="709"/>
        <w:jc w:val="both"/>
        <w:rPr>
          <w:rFonts w:ascii="Times New Roman" w:hAnsi="Times New Roman"/>
          <w:iCs/>
          <w:sz w:val="28"/>
          <w:szCs w:val="28"/>
        </w:rPr>
      </w:pPr>
      <w:r w:rsidRPr="00515763">
        <w:rPr>
          <w:rFonts w:ascii="Times New Roman" w:hAnsi="Times New Roman"/>
          <w:iCs/>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3059FF" w:rsidRPr="00515763" w:rsidRDefault="003059FF" w:rsidP="003059FF">
      <w:pPr>
        <w:autoSpaceDE w:val="0"/>
        <w:autoSpaceDN w:val="0"/>
        <w:adjustRightInd w:val="0"/>
        <w:ind w:firstLine="709"/>
        <w:jc w:val="both"/>
        <w:rPr>
          <w:rFonts w:ascii="Times New Roman" w:hAnsi="Times New Roman"/>
          <w:iCs/>
          <w:sz w:val="28"/>
          <w:szCs w:val="28"/>
        </w:rPr>
      </w:pPr>
      <w:r w:rsidRPr="00515763">
        <w:rPr>
          <w:rFonts w:ascii="Times New Roman" w:hAnsi="Times New Roman"/>
          <w:iCs/>
          <w:sz w:val="28"/>
          <w:szCs w:val="28"/>
        </w:rPr>
        <w:t xml:space="preserve">4) принять меры по осуществлению </w:t>
      </w:r>
      <w:proofErr w:type="gramStart"/>
      <w:r w:rsidRPr="00515763">
        <w:rPr>
          <w:rFonts w:ascii="Times New Roman" w:hAnsi="Times New Roman"/>
          <w:iCs/>
          <w:sz w:val="28"/>
          <w:szCs w:val="28"/>
        </w:rPr>
        <w:t>контроля за</w:t>
      </w:r>
      <w:proofErr w:type="gramEnd"/>
      <w:r w:rsidRPr="00515763">
        <w:rPr>
          <w:rFonts w:ascii="Times New Roman" w:hAnsi="Times New Roman"/>
          <w:iCs/>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w:t>
      </w:r>
      <w:r>
        <w:rPr>
          <w:rFonts w:ascii="Times New Roman" w:hAnsi="Times New Roman"/>
          <w:iCs/>
          <w:sz w:val="28"/>
          <w:szCs w:val="28"/>
        </w:rPr>
        <w:t>ительном исполнении предписания</w:t>
      </w:r>
      <w:r w:rsidRPr="00515763">
        <w:rPr>
          <w:rFonts w:ascii="Times New Roman" w:hAnsi="Times New Roman"/>
          <w:iCs/>
          <w:sz w:val="28"/>
          <w:szCs w:val="28"/>
        </w:rPr>
        <w:t>;</w:t>
      </w:r>
    </w:p>
    <w:p w:rsidR="003059FF" w:rsidRPr="00515763" w:rsidRDefault="003059FF" w:rsidP="003059FF">
      <w:pPr>
        <w:autoSpaceDE w:val="0"/>
        <w:autoSpaceDN w:val="0"/>
        <w:adjustRightInd w:val="0"/>
        <w:ind w:firstLine="709"/>
        <w:jc w:val="both"/>
        <w:rPr>
          <w:rFonts w:ascii="Times New Roman" w:hAnsi="Times New Roman"/>
          <w:iCs/>
          <w:sz w:val="28"/>
          <w:szCs w:val="28"/>
        </w:rPr>
      </w:pPr>
      <w:r w:rsidRPr="00515763">
        <w:rPr>
          <w:rFonts w:ascii="Times New Roman" w:hAnsi="Times New Roman"/>
          <w:iCs/>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059FF" w:rsidRDefault="003059FF" w:rsidP="003059FF">
      <w:pPr>
        <w:autoSpaceDE w:val="0"/>
        <w:autoSpaceDN w:val="0"/>
        <w:adjustRightInd w:val="0"/>
        <w:ind w:firstLine="709"/>
        <w:jc w:val="both"/>
        <w:rPr>
          <w:rFonts w:ascii="Times New Roman" w:eastAsiaTheme="minorHAnsi" w:hAnsi="Times New Roman"/>
          <w:sz w:val="28"/>
          <w:szCs w:val="28"/>
        </w:rPr>
      </w:pPr>
      <w:r>
        <w:rPr>
          <w:rFonts w:ascii="Times New Roman" w:hAnsi="Times New Roman"/>
          <w:iCs/>
          <w:sz w:val="28"/>
          <w:szCs w:val="28"/>
        </w:rPr>
        <w:t>В</w:t>
      </w:r>
      <w:r w:rsidRPr="00515763">
        <w:rPr>
          <w:rFonts w:ascii="Times New Roman" w:eastAsiaTheme="minorHAnsi" w:hAnsi="Times New Roman"/>
          <w:sz w:val="28"/>
          <w:szCs w:val="28"/>
        </w:rPr>
        <w:t xml:space="preserve"> случае выявления в ходе проведения проверки в рамках осуществления муниципального </w:t>
      </w:r>
      <w:r w:rsidR="00B66A51">
        <w:rPr>
          <w:rFonts w:ascii="Times New Roman" w:eastAsiaTheme="minorHAnsi" w:hAnsi="Times New Roman"/>
          <w:sz w:val="28"/>
          <w:szCs w:val="28"/>
        </w:rPr>
        <w:t xml:space="preserve">жилищного </w:t>
      </w:r>
      <w:r w:rsidRPr="00515763">
        <w:rPr>
          <w:rFonts w:ascii="Times New Roman" w:eastAsiaTheme="minorHAnsi" w:hAnsi="Times New Roman"/>
          <w:sz w:val="28"/>
          <w:szCs w:val="28"/>
        </w:rPr>
        <w:t xml:space="preserve">контроля нарушения требований </w:t>
      </w:r>
      <w:r w:rsidR="00B66A51">
        <w:rPr>
          <w:rFonts w:ascii="Times New Roman" w:eastAsiaTheme="minorHAnsi" w:hAnsi="Times New Roman"/>
          <w:sz w:val="28"/>
          <w:szCs w:val="28"/>
        </w:rPr>
        <w:t xml:space="preserve">жилищного </w:t>
      </w:r>
      <w:r w:rsidRPr="00515763">
        <w:rPr>
          <w:rFonts w:ascii="Times New Roman" w:eastAsiaTheme="minorHAnsi" w:hAnsi="Times New Roman"/>
          <w:sz w:val="28"/>
          <w:szCs w:val="28"/>
        </w:rPr>
        <w:t>законодательства, за которое законодательством Российской Федерации предусмотрена административная</w:t>
      </w:r>
      <w:r>
        <w:rPr>
          <w:rFonts w:ascii="Times New Roman" w:eastAsiaTheme="minorHAnsi" w:hAnsi="Times New Roman"/>
          <w:sz w:val="28"/>
          <w:szCs w:val="28"/>
        </w:rPr>
        <w:t xml:space="preserve"> и иная ответственность, в акте проверки указывается информация о наличии признаков выявленного нарушения. Должностные лица контрольного органа направляют копию указанного акта в орган государственного </w:t>
      </w:r>
      <w:r w:rsidR="00B66A51">
        <w:rPr>
          <w:rFonts w:ascii="Times New Roman" w:eastAsiaTheme="minorHAnsi" w:hAnsi="Times New Roman"/>
          <w:sz w:val="28"/>
          <w:szCs w:val="28"/>
        </w:rPr>
        <w:t>жилищного</w:t>
      </w:r>
      <w:r>
        <w:rPr>
          <w:rFonts w:ascii="Times New Roman" w:eastAsiaTheme="minorHAnsi" w:hAnsi="Times New Roman"/>
          <w:sz w:val="28"/>
          <w:szCs w:val="28"/>
        </w:rPr>
        <w:t xml:space="preserve"> надзора.</w:t>
      </w:r>
    </w:p>
    <w:p w:rsidR="003059FF" w:rsidRDefault="003059FF" w:rsidP="003059FF">
      <w:pPr>
        <w:widowControl w:val="0"/>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Взаимодействие органов государственного </w:t>
      </w:r>
      <w:r w:rsidR="00B66A51">
        <w:rPr>
          <w:rFonts w:ascii="Times New Roman" w:eastAsiaTheme="minorHAnsi" w:hAnsi="Times New Roman"/>
          <w:sz w:val="28"/>
          <w:szCs w:val="28"/>
        </w:rPr>
        <w:t>жилищного</w:t>
      </w:r>
      <w:r>
        <w:rPr>
          <w:rFonts w:ascii="Times New Roman" w:eastAsiaTheme="minorHAnsi" w:hAnsi="Times New Roman"/>
          <w:sz w:val="28"/>
          <w:szCs w:val="28"/>
        </w:rPr>
        <w:t xml:space="preserve"> надзора с органами, осуществляющими муниципальный </w:t>
      </w:r>
      <w:r w:rsidR="00B66A51">
        <w:rPr>
          <w:rFonts w:ascii="Times New Roman" w:eastAsiaTheme="minorHAnsi" w:hAnsi="Times New Roman"/>
          <w:sz w:val="28"/>
          <w:szCs w:val="28"/>
        </w:rPr>
        <w:t>жилищный</w:t>
      </w:r>
      <w:r>
        <w:rPr>
          <w:rFonts w:ascii="Times New Roman" w:eastAsiaTheme="minorHAnsi" w:hAnsi="Times New Roman"/>
          <w:sz w:val="28"/>
          <w:szCs w:val="28"/>
        </w:rPr>
        <w:t xml:space="preserve"> контроль, осуществляется в порядке, установленном </w:t>
      </w:r>
      <w:r w:rsidR="00BE7A74">
        <w:rPr>
          <w:rFonts w:ascii="Times New Roman" w:eastAsiaTheme="minorHAnsi" w:hAnsi="Times New Roman"/>
          <w:sz w:val="28"/>
          <w:szCs w:val="28"/>
        </w:rPr>
        <w:t>действующим законодательством</w:t>
      </w:r>
      <w:r>
        <w:rPr>
          <w:rFonts w:ascii="Times New Roman" w:eastAsiaTheme="minorHAnsi" w:hAnsi="Times New Roman"/>
          <w:sz w:val="28"/>
          <w:szCs w:val="28"/>
        </w:rPr>
        <w:t>.</w:t>
      </w:r>
    </w:p>
    <w:p w:rsidR="003059FF" w:rsidRDefault="003059FF" w:rsidP="003059FF">
      <w:pPr>
        <w:widowControl w:val="0"/>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В случае выявления в ходе проведения проверки в рамках осуществления муниципального </w:t>
      </w:r>
      <w:r w:rsidR="00B66A51">
        <w:rPr>
          <w:rFonts w:ascii="Times New Roman" w:eastAsiaTheme="minorHAnsi" w:hAnsi="Times New Roman"/>
          <w:sz w:val="28"/>
          <w:szCs w:val="28"/>
        </w:rPr>
        <w:t xml:space="preserve">жилищного </w:t>
      </w:r>
      <w:r>
        <w:rPr>
          <w:rFonts w:ascii="Times New Roman" w:eastAsiaTheme="minorHAnsi" w:hAnsi="Times New Roman"/>
          <w:sz w:val="28"/>
          <w:szCs w:val="28"/>
        </w:rPr>
        <w:t xml:space="preserve">контроля нарушения требований </w:t>
      </w:r>
      <w:r w:rsidR="00BE7A74">
        <w:rPr>
          <w:rFonts w:ascii="Times New Roman" w:eastAsiaTheme="minorHAnsi" w:hAnsi="Times New Roman"/>
          <w:sz w:val="28"/>
          <w:szCs w:val="28"/>
        </w:rPr>
        <w:t>жилищного</w:t>
      </w:r>
      <w:r>
        <w:rPr>
          <w:rFonts w:ascii="Times New Roman" w:eastAsiaTheme="minorHAnsi" w:hAnsi="Times New Roman"/>
          <w:sz w:val="28"/>
          <w:szCs w:val="28"/>
        </w:rPr>
        <w:t xml:space="preserve"> законодательства, за которое законодательством Красноярского края предусмотрена административная ответственность, привлечение к ответственности за выявленное нарушение осуществляется в соответствии с </w:t>
      </w:r>
      <w:r w:rsidR="00B66A51">
        <w:rPr>
          <w:rFonts w:ascii="Times New Roman" w:eastAsiaTheme="minorHAnsi" w:hAnsi="Times New Roman"/>
          <w:sz w:val="28"/>
          <w:szCs w:val="28"/>
        </w:rPr>
        <w:t>Жилищным</w:t>
      </w:r>
      <w:r>
        <w:rPr>
          <w:rFonts w:ascii="Times New Roman" w:eastAsiaTheme="minorHAnsi" w:hAnsi="Times New Roman"/>
          <w:sz w:val="28"/>
          <w:szCs w:val="28"/>
        </w:rPr>
        <w:t xml:space="preserve"> кодексом Российской Федерации, </w:t>
      </w:r>
      <w:hyperlink r:id="rId20" w:history="1">
        <w:r w:rsidRPr="00EC3937">
          <w:rPr>
            <w:rFonts w:ascii="Times New Roman" w:eastAsiaTheme="minorHAnsi" w:hAnsi="Times New Roman"/>
            <w:sz w:val="28"/>
            <w:szCs w:val="28"/>
          </w:rPr>
          <w:t>Кодексом</w:t>
        </w:r>
      </w:hyperlink>
      <w:r w:rsidRPr="00EC3937">
        <w:rPr>
          <w:rFonts w:ascii="Times New Roman" w:eastAsiaTheme="minorHAnsi" w:hAnsi="Times New Roman"/>
          <w:sz w:val="28"/>
          <w:szCs w:val="28"/>
        </w:rPr>
        <w:t xml:space="preserve"> </w:t>
      </w:r>
      <w:r>
        <w:rPr>
          <w:rFonts w:ascii="Times New Roman" w:eastAsiaTheme="minorHAnsi" w:hAnsi="Times New Roman"/>
          <w:sz w:val="28"/>
          <w:szCs w:val="28"/>
        </w:rPr>
        <w:t>Российской Федерации об административных правонарушениях, законодательством Красноярского края.</w:t>
      </w:r>
    </w:p>
    <w:p w:rsidR="003059FF" w:rsidRPr="00F84F38" w:rsidRDefault="003059FF" w:rsidP="003059FF">
      <w:pPr>
        <w:ind w:firstLine="709"/>
        <w:contextualSpacing/>
        <w:jc w:val="both"/>
        <w:rPr>
          <w:rFonts w:ascii="Times New Roman" w:hAnsi="Times New Roman"/>
          <w:sz w:val="28"/>
          <w:szCs w:val="28"/>
        </w:rPr>
      </w:pPr>
      <w:r>
        <w:rPr>
          <w:rFonts w:ascii="Times New Roman" w:hAnsi="Times New Roman"/>
          <w:sz w:val="28"/>
          <w:szCs w:val="28"/>
        </w:rPr>
        <w:t xml:space="preserve">47. </w:t>
      </w:r>
      <w:proofErr w:type="gramStart"/>
      <w:r w:rsidRPr="00D40958">
        <w:rPr>
          <w:rFonts w:ascii="Times New Roman" w:hAnsi="Times New Roman"/>
          <w:sz w:val="28"/>
          <w:szCs w:val="28"/>
        </w:rPr>
        <w:t>Администрация</w:t>
      </w:r>
      <w:proofErr w:type="gramEnd"/>
      <w:r w:rsidRPr="00D40958">
        <w:rPr>
          <w:rFonts w:ascii="Times New Roman" w:hAnsi="Times New Roman"/>
          <w:sz w:val="28"/>
          <w:szCs w:val="28"/>
        </w:rPr>
        <w:t xml:space="preserve"> ЗАТО г. Железногорск осуществляет контроль за исполнением предписаний, иных принятых решений в рамках муниципального </w:t>
      </w:r>
      <w:r w:rsidR="00B66A51">
        <w:rPr>
          <w:rFonts w:ascii="Times New Roman" w:hAnsi="Times New Roman"/>
          <w:sz w:val="28"/>
          <w:szCs w:val="28"/>
        </w:rPr>
        <w:t xml:space="preserve">жилищного </w:t>
      </w:r>
      <w:r w:rsidRPr="00F84F38">
        <w:rPr>
          <w:rFonts w:ascii="Times New Roman" w:hAnsi="Times New Roman"/>
          <w:sz w:val="28"/>
          <w:szCs w:val="28"/>
        </w:rPr>
        <w:t xml:space="preserve">контроля в порядке, установленном </w:t>
      </w:r>
      <w:r w:rsidRPr="00F84F38">
        <w:rPr>
          <w:rFonts w:ascii="Times New Roman" w:hAnsi="Times New Roman"/>
          <w:sz w:val="28"/>
          <w:szCs w:val="28"/>
        </w:rPr>
        <w:lastRenderedPageBreak/>
        <w:t>Федеральным законом от 31.07.2020 № 248-ФЗ «О государственном контроле (надзоре) и муниципальном контроле в Российской Федерации».</w:t>
      </w:r>
    </w:p>
    <w:p w:rsidR="00FD5134" w:rsidRPr="00F9120A" w:rsidRDefault="00FD5134" w:rsidP="00FD5134">
      <w:pPr>
        <w:ind w:firstLine="709"/>
        <w:contextualSpacing/>
        <w:jc w:val="both"/>
        <w:rPr>
          <w:rFonts w:ascii="Times New Roman" w:eastAsiaTheme="minorHAnsi" w:hAnsi="Times New Roman"/>
          <w:sz w:val="28"/>
          <w:szCs w:val="28"/>
          <w:lang w:eastAsia="en-US"/>
        </w:rPr>
      </w:pPr>
    </w:p>
    <w:p w:rsidR="00E55F0A" w:rsidRDefault="0000143B" w:rsidP="0000143B">
      <w:pPr>
        <w:widowControl w:val="0"/>
        <w:autoSpaceDE w:val="0"/>
        <w:autoSpaceDN w:val="0"/>
        <w:adjustRightInd w:val="0"/>
        <w:jc w:val="center"/>
        <w:outlineLvl w:val="0"/>
        <w:rPr>
          <w:rFonts w:ascii="Times New Roman" w:hAnsi="Times New Roman"/>
          <w:bCs/>
          <w:sz w:val="28"/>
          <w:szCs w:val="28"/>
        </w:rPr>
      </w:pPr>
      <w:r w:rsidRPr="00931470">
        <w:rPr>
          <w:rFonts w:ascii="Times New Roman" w:hAnsi="Times New Roman"/>
          <w:bCs/>
          <w:sz w:val="28"/>
          <w:szCs w:val="28"/>
        </w:rPr>
        <w:t xml:space="preserve">Обжалование решений контрольного органа, </w:t>
      </w:r>
    </w:p>
    <w:p w:rsidR="0000143B" w:rsidRPr="00931470" w:rsidRDefault="0000143B" w:rsidP="0000143B">
      <w:pPr>
        <w:widowControl w:val="0"/>
        <w:autoSpaceDE w:val="0"/>
        <w:autoSpaceDN w:val="0"/>
        <w:adjustRightInd w:val="0"/>
        <w:jc w:val="center"/>
        <w:outlineLvl w:val="0"/>
        <w:rPr>
          <w:rFonts w:ascii="Times New Roman" w:hAnsi="Times New Roman"/>
          <w:bCs/>
          <w:sz w:val="28"/>
          <w:szCs w:val="28"/>
        </w:rPr>
      </w:pPr>
      <w:r w:rsidRPr="00931470">
        <w:rPr>
          <w:rFonts w:ascii="Times New Roman" w:hAnsi="Times New Roman"/>
          <w:bCs/>
          <w:sz w:val="28"/>
          <w:szCs w:val="28"/>
        </w:rPr>
        <w:t>действий (бездействия) его должностных лиц</w:t>
      </w:r>
    </w:p>
    <w:p w:rsidR="00FD5134" w:rsidRPr="00F9120A" w:rsidRDefault="00FD5134" w:rsidP="00FD5134">
      <w:pPr>
        <w:autoSpaceDE w:val="0"/>
        <w:autoSpaceDN w:val="0"/>
        <w:adjustRightInd w:val="0"/>
        <w:jc w:val="center"/>
        <w:outlineLvl w:val="0"/>
        <w:rPr>
          <w:rFonts w:ascii="Times New Roman" w:hAnsi="Times New Roman"/>
          <w:b/>
          <w:bCs/>
          <w:sz w:val="28"/>
          <w:szCs w:val="28"/>
        </w:rPr>
      </w:pPr>
    </w:p>
    <w:p w:rsidR="0000143B" w:rsidRDefault="0000143B" w:rsidP="0000143B">
      <w:pPr>
        <w:widowControl w:val="0"/>
        <w:ind w:firstLine="709"/>
        <w:contextualSpacing/>
        <w:jc w:val="both"/>
        <w:rPr>
          <w:rFonts w:ascii="Times New Roman" w:hAnsi="Times New Roman"/>
          <w:sz w:val="28"/>
          <w:szCs w:val="28"/>
        </w:rPr>
      </w:pPr>
      <w:r>
        <w:rPr>
          <w:rFonts w:ascii="Times New Roman" w:hAnsi="Times New Roman"/>
          <w:sz w:val="28"/>
          <w:szCs w:val="28"/>
        </w:rPr>
        <w:t>48</w:t>
      </w:r>
      <w:r w:rsidRPr="00D62B81">
        <w:rPr>
          <w:rFonts w:ascii="Times New Roman" w:hAnsi="Times New Roman"/>
          <w:sz w:val="28"/>
          <w:szCs w:val="28"/>
        </w:rPr>
        <w:t xml:space="preserve">. Решения и действия (бездействие) должностных лиц </w:t>
      </w:r>
      <w:r>
        <w:rPr>
          <w:rFonts w:ascii="Times New Roman" w:hAnsi="Times New Roman"/>
          <w:sz w:val="28"/>
          <w:szCs w:val="28"/>
        </w:rPr>
        <w:t>контрольного органа</w:t>
      </w:r>
      <w:r w:rsidRPr="00D62B81">
        <w:rPr>
          <w:rFonts w:ascii="Times New Roman" w:hAnsi="Times New Roman"/>
          <w:sz w:val="28"/>
          <w:szCs w:val="28"/>
        </w:rPr>
        <w:t xml:space="preserve"> могут быть обжалованы в порядке, установленном законодательством Российской Федерации.</w:t>
      </w:r>
    </w:p>
    <w:p w:rsidR="0000143B" w:rsidRDefault="0000143B" w:rsidP="0000143B">
      <w:pPr>
        <w:ind w:firstLine="709"/>
        <w:contextualSpacing/>
        <w:jc w:val="both"/>
        <w:rPr>
          <w:rFonts w:ascii="Times New Roman" w:hAnsi="Times New Roman"/>
          <w:sz w:val="28"/>
          <w:szCs w:val="28"/>
        </w:rPr>
      </w:pPr>
      <w:r>
        <w:rPr>
          <w:rFonts w:ascii="Times New Roman" w:hAnsi="Times New Roman"/>
          <w:sz w:val="28"/>
          <w:szCs w:val="28"/>
        </w:rPr>
        <w:t xml:space="preserve">49.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w:t>
      </w:r>
      <w:r w:rsidRPr="00D25859">
        <w:rPr>
          <w:rFonts w:ascii="Times New Roman" w:hAnsi="Times New Roman"/>
          <w:sz w:val="28"/>
          <w:szCs w:val="28"/>
        </w:rPr>
        <w:t xml:space="preserve">муниципального </w:t>
      </w:r>
      <w:r w:rsidR="00B1722B">
        <w:rPr>
          <w:rFonts w:ascii="Times New Roman" w:hAnsi="Times New Roman"/>
          <w:sz w:val="28"/>
          <w:szCs w:val="28"/>
        </w:rPr>
        <w:t>жилищного</w:t>
      </w:r>
      <w:r w:rsidRPr="00D25859">
        <w:rPr>
          <w:rFonts w:ascii="Times New Roman" w:hAnsi="Times New Roman"/>
          <w:sz w:val="28"/>
          <w:szCs w:val="28"/>
        </w:rPr>
        <w:t xml:space="preserve"> контроля</w:t>
      </w:r>
      <w:r>
        <w:rPr>
          <w:rFonts w:ascii="Times New Roman" w:hAnsi="Times New Roman"/>
          <w:sz w:val="28"/>
          <w:szCs w:val="28"/>
        </w:rPr>
        <w:t xml:space="preserve"> не применяется. </w:t>
      </w:r>
    </w:p>
    <w:p w:rsidR="0000143B" w:rsidRDefault="0000143B" w:rsidP="0000143B">
      <w:pPr>
        <w:ind w:firstLine="709"/>
        <w:contextualSpacing/>
        <w:jc w:val="both"/>
        <w:rPr>
          <w:rFonts w:ascii="Times New Roman" w:hAnsi="Times New Roman"/>
          <w:i/>
          <w:sz w:val="28"/>
          <w:szCs w:val="28"/>
          <w:u w:val="single"/>
        </w:rPr>
      </w:pPr>
    </w:p>
    <w:p w:rsidR="00FD5134" w:rsidRPr="00F9120A" w:rsidRDefault="00FD5134" w:rsidP="00FD5134">
      <w:pPr>
        <w:pStyle w:val="af7"/>
        <w:ind w:firstLine="709"/>
        <w:jc w:val="both"/>
        <w:rPr>
          <w:rFonts w:ascii="Times New Roman" w:hAnsi="Times New Roman" w:cs="Times New Roman"/>
          <w:sz w:val="28"/>
          <w:szCs w:val="28"/>
        </w:rPr>
      </w:pPr>
    </w:p>
    <w:p w:rsidR="0000143B" w:rsidRPr="00931470" w:rsidRDefault="0000143B" w:rsidP="0000143B">
      <w:pPr>
        <w:autoSpaceDE w:val="0"/>
        <w:autoSpaceDN w:val="0"/>
        <w:adjustRightInd w:val="0"/>
        <w:jc w:val="center"/>
        <w:outlineLvl w:val="0"/>
        <w:rPr>
          <w:rFonts w:ascii="Times New Roman" w:hAnsi="Times New Roman"/>
          <w:bCs/>
          <w:sz w:val="28"/>
          <w:szCs w:val="28"/>
        </w:rPr>
      </w:pPr>
      <w:r w:rsidRPr="00931470">
        <w:rPr>
          <w:rFonts w:ascii="Times New Roman" w:hAnsi="Times New Roman"/>
          <w:bCs/>
          <w:sz w:val="28"/>
          <w:szCs w:val="28"/>
        </w:rPr>
        <w:t xml:space="preserve">Оценка результативности и эффективности деятельности </w:t>
      </w:r>
    </w:p>
    <w:p w:rsidR="000E0718" w:rsidRDefault="0000143B" w:rsidP="0000143B">
      <w:pPr>
        <w:widowControl w:val="0"/>
        <w:autoSpaceDE w:val="0"/>
        <w:autoSpaceDN w:val="0"/>
        <w:adjustRightInd w:val="0"/>
        <w:jc w:val="center"/>
        <w:outlineLvl w:val="0"/>
        <w:rPr>
          <w:rFonts w:ascii="Times New Roman" w:hAnsi="Times New Roman"/>
          <w:bCs/>
          <w:sz w:val="28"/>
          <w:szCs w:val="28"/>
        </w:rPr>
      </w:pPr>
      <w:proofErr w:type="gramStart"/>
      <w:r w:rsidRPr="00931470">
        <w:rPr>
          <w:rFonts w:ascii="Times New Roman" w:hAnsi="Times New Roman"/>
          <w:bCs/>
          <w:sz w:val="28"/>
          <w:szCs w:val="28"/>
        </w:rPr>
        <w:t>Администрации</w:t>
      </w:r>
      <w:proofErr w:type="gramEnd"/>
      <w:r w:rsidRPr="00931470">
        <w:rPr>
          <w:rFonts w:ascii="Times New Roman" w:hAnsi="Times New Roman"/>
          <w:bCs/>
          <w:sz w:val="28"/>
          <w:szCs w:val="28"/>
        </w:rPr>
        <w:t xml:space="preserve"> ЗАТО г. Железногорск при осуществлении </w:t>
      </w:r>
    </w:p>
    <w:p w:rsidR="0000143B" w:rsidRPr="00931470" w:rsidRDefault="0000143B" w:rsidP="0000143B">
      <w:pPr>
        <w:widowControl w:val="0"/>
        <w:autoSpaceDE w:val="0"/>
        <w:autoSpaceDN w:val="0"/>
        <w:adjustRightInd w:val="0"/>
        <w:jc w:val="center"/>
        <w:outlineLvl w:val="0"/>
        <w:rPr>
          <w:rFonts w:ascii="Times New Roman" w:hAnsi="Times New Roman"/>
          <w:bCs/>
          <w:sz w:val="28"/>
          <w:szCs w:val="28"/>
        </w:rPr>
      </w:pPr>
      <w:r w:rsidRPr="00931470">
        <w:rPr>
          <w:rFonts w:ascii="Times New Roman" w:hAnsi="Times New Roman"/>
          <w:bCs/>
          <w:sz w:val="28"/>
          <w:szCs w:val="28"/>
        </w:rPr>
        <w:t>муниципального жилищного  контроля</w:t>
      </w:r>
    </w:p>
    <w:p w:rsidR="0000143B" w:rsidRPr="0000143B" w:rsidRDefault="0000143B" w:rsidP="0000143B">
      <w:pPr>
        <w:widowControl w:val="0"/>
        <w:autoSpaceDE w:val="0"/>
        <w:autoSpaceDN w:val="0"/>
        <w:adjustRightInd w:val="0"/>
        <w:ind w:firstLine="539"/>
        <w:jc w:val="both"/>
        <w:rPr>
          <w:rFonts w:ascii="Times New Roman" w:hAnsi="Times New Roman"/>
          <w:b/>
          <w:i/>
          <w:iCs/>
          <w:sz w:val="28"/>
          <w:szCs w:val="28"/>
        </w:rPr>
      </w:pPr>
    </w:p>
    <w:p w:rsidR="0000143B" w:rsidRDefault="0000143B" w:rsidP="0000143B">
      <w:pPr>
        <w:pStyle w:val="af7"/>
        <w:widowControl w:val="0"/>
        <w:ind w:firstLine="709"/>
        <w:jc w:val="both"/>
        <w:rPr>
          <w:rFonts w:ascii="Times New Roman" w:hAnsi="Times New Roman" w:cs="Times New Roman"/>
          <w:sz w:val="28"/>
          <w:szCs w:val="28"/>
        </w:rPr>
      </w:pPr>
      <w:r>
        <w:rPr>
          <w:rFonts w:ascii="Times New Roman" w:hAnsi="Times New Roman" w:cs="Times New Roman"/>
          <w:sz w:val="28"/>
          <w:szCs w:val="28"/>
        </w:rPr>
        <w:t>50</w:t>
      </w:r>
      <w:r w:rsidRPr="006D6134">
        <w:rPr>
          <w:rFonts w:ascii="Times New Roman" w:hAnsi="Times New Roman" w:cs="Times New Roman"/>
          <w:sz w:val="28"/>
          <w:szCs w:val="28"/>
        </w:rPr>
        <w:t xml:space="preserve">. </w:t>
      </w:r>
      <w:r>
        <w:rPr>
          <w:rFonts w:ascii="Times New Roman" w:hAnsi="Times New Roman" w:cs="Times New Roman"/>
          <w:sz w:val="28"/>
          <w:szCs w:val="28"/>
        </w:rPr>
        <w:t>Оценка</w:t>
      </w:r>
      <w:r w:rsidRPr="006D6134">
        <w:rPr>
          <w:rFonts w:ascii="Times New Roman" w:hAnsi="Times New Roman" w:cs="Times New Roman"/>
          <w:sz w:val="28"/>
          <w:szCs w:val="28"/>
        </w:rPr>
        <w:t xml:space="preserve"> результативности и эффективности осуществления </w:t>
      </w:r>
      <w:r w:rsidRPr="00D747C8">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жилищного </w:t>
      </w:r>
      <w:r w:rsidRPr="00D747C8">
        <w:rPr>
          <w:rFonts w:ascii="Times New Roman" w:hAnsi="Times New Roman" w:cs="Times New Roman"/>
          <w:sz w:val="28"/>
          <w:szCs w:val="28"/>
        </w:rPr>
        <w:t>контроля</w:t>
      </w:r>
      <w:r w:rsidRPr="006D6134">
        <w:rPr>
          <w:rFonts w:ascii="Times New Roman" w:hAnsi="Times New Roman" w:cs="Times New Roman"/>
          <w:sz w:val="28"/>
          <w:szCs w:val="28"/>
        </w:rPr>
        <w:t xml:space="preserve"> </w:t>
      </w:r>
      <w:r>
        <w:rPr>
          <w:rFonts w:ascii="Times New Roman" w:hAnsi="Times New Roman" w:cs="Times New Roman"/>
          <w:sz w:val="28"/>
          <w:szCs w:val="28"/>
        </w:rPr>
        <w:t>осуществляется на основании статьи 30 Федерального закона от 31.07.2020 № 248-ФЗ «</w:t>
      </w:r>
      <w:r w:rsidRPr="006D6134">
        <w:rPr>
          <w:rFonts w:ascii="Times New Roman" w:hAnsi="Times New Roman" w:cs="Times New Roman"/>
          <w:sz w:val="28"/>
          <w:szCs w:val="28"/>
        </w:rPr>
        <w:t xml:space="preserve">О государственном контроле (надзоре) и муниципальном </w:t>
      </w:r>
      <w:r>
        <w:rPr>
          <w:rFonts w:ascii="Times New Roman" w:hAnsi="Times New Roman" w:cs="Times New Roman"/>
          <w:sz w:val="28"/>
          <w:szCs w:val="28"/>
        </w:rPr>
        <w:t xml:space="preserve">контроле в Российской Федерации». </w:t>
      </w:r>
    </w:p>
    <w:p w:rsidR="00F648F4" w:rsidRDefault="0000143B" w:rsidP="00F648F4">
      <w:pPr>
        <w:pStyle w:val="af7"/>
        <w:ind w:firstLine="709"/>
        <w:jc w:val="both"/>
        <w:rPr>
          <w:rFonts w:ascii="Times New Roman" w:hAnsi="Times New Roman" w:cs="Times New Roman"/>
          <w:sz w:val="28"/>
          <w:szCs w:val="28"/>
        </w:rPr>
      </w:pPr>
      <w:r>
        <w:rPr>
          <w:rFonts w:ascii="Times New Roman" w:hAnsi="Times New Roman" w:cs="Times New Roman"/>
          <w:sz w:val="28"/>
          <w:szCs w:val="28"/>
        </w:rPr>
        <w:t>51</w:t>
      </w:r>
      <w:r w:rsidRPr="006D6134">
        <w:rPr>
          <w:rFonts w:ascii="Times New Roman" w:hAnsi="Times New Roman" w:cs="Times New Roman"/>
          <w:sz w:val="28"/>
          <w:szCs w:val="28"/>
        </w:rPr>
        <w:t xml:space="preserve">. </w:t>
      </w:r>
      <w:r>
        <w:rPr>
          <w:rFonts w:ascii="Times New Roman" w:hAnsi="Times New Roman" w:cs="Times New Roman"/>
          <w:sz w:val="28"/>
          <w:szCs w:val="28"/>
        </w:rPr>
        <w:t xml:space="preserve">Ключевые показатели вида контроля и их целевые значения, индикативные показатели для </w:t>
      </w:r>
      <w:r w:rsidRPr="00D25859">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жилищного </w:t>
      </w:r>
      <w:r w:rsidRPr="00D25859">
        <w:rPr>
          <w:rFonts w:ascii="Times New Roman" w:hAnsi="Times New Roman" w:cs="Times New Roman"/>
          <w:sz w:val="28"/>
          <w:szCs w:val="28"/>
        </w:rPr>
        <w:t>контроля</w:t>
      </w:r>
      <w:r>
        <w:rPr>
          <w:rFonts w:ascii="Times New Roman" w:hAnsi="Times New Roman" w:cs="Times New Roman"/>
          <w:sz w:val="28"/>
          <w:szCs w:val="28"/>
        </w:rPr>
        <w:t xml:space="preserve"> утвер</w:t>
      </w:r>
      <w:r w:rsidR="00F648F4">
        <w:rPr>
          <w:rFonts w:ascii="Times New Roman" w:hAnsi="Times New Roman" w:cs="Times New Roman"/>
          <w:sz w:val="28"/>
          <w:szCs w:val="28"/>
        </w:rPr>
        <w:t>ж</w:t>
      </w:r>
      <w:r>
        <w:rPr>
          <w:rFonts w:ascii="Times New Roman" w:hAnsi="Times New Roman" w:cs="Times New Roman"/>
          <w:sz w:val="28"/>
          <w:szCs w:val="28"/>
        </w:rPr>
        <w:t xml:space="preserve">даются </w:t>
      </w:r>
      <w:r w:rsidRPr="00D25859">
        <w:rPr>
          <w:rFonts w:ascii="Times New Roman" w:hAnsi="Times New Roman" w:cs="Times New Roman"/>
          <w:sz w:val="28"/>
          <w:szCs w:val="28"/>
        </w:rPr>
        <w:t xml:space="preserve">Советом </w:t>
      </w:r>
      <w:proofErr w:type="gramStart"/>
      <w:r w:rsidRPr="00D25859">
        <w:rPr>
          <w:rFonts w:ascii="Times New Roman" w:hAnsi="Times New Roman" w:cs="Times New Roman"/>
          <w:sz w:val="28"/>
          <w:szCs w:val="28"/>
        </w:rPr>
        <w:t>депутатов</w:t>
      </w:r>
      <w:proofErr w:type="gramEnd"/>
      <w:r w:rsidRPr="00D25859">
        <w:rPr>
          <w:rFonts w:ascii="Times New Roman" w:hAnsi="Times New Roman" w:cs="Times New Roman"/>
          <w:sz w:val="28"/>
          <w:szCs w:val="28"/>
        </w:rPr>
        <w:t xml:space="preserve"> ЗАТО г. Железногорск.</w:t>
      </w:r>
      <w:r w:rsidR="00F648F4">
        <w:rPr>
          <w:rFonts w:ascii="Times New Roman" w:hAnsi="Times New Roman" w:cs="Times New Roman"/>
          <w:sz w:val="28"/>
          <w:szCs w:val="28"/>
        </w:rPr>
        <w:t xml:space="preserve"> </w:t>
      </w:r>
    </w:p>
    <w:p w:rsidR="00F648F4" w:rsidRDefault="00F648F4" w:rsidP="00F648F4">
      <w:pPr>
        <w:pStyle w:val="af7"/>
        <w:ind w:firstLine="709"/>
        <w:jc w:val="both"/>
        <w:rPr>
          <w:rFonts w:ascii="Times New Roman" w:hAnsi="Times New Roman" w:cs="Times New Roman"/>
          <w:sz w:val="28"/>
          <w:szCs w:val="28"/>
        </w:rPr>
      </w:pPr>
    </w:p>
    <w:p w:rsidR="00F648F4" w:rsidRPr="00741E41" w:rsidRDefault="00F648F4" w:rsidP="00F648F4">
      <w:pPr>
        <w:pStyle w:val="af7"/>
        <w:ind w:left="4247" w:firstLine="709"/>
        <w:jc w:val="both"/>
        <w:rPr>
          <w:rFonts w:ascii="Times New Roman" w:hAnsi="Times New Roman"/>
          <w:sz w:val="28"/>
          <w:szCs w:val="28"/>
        </w:rPr>
      </w:pPr>
      <w:r w:rsidRPr="00741E41">
        <w:rPr>
          <w:rFonts w:ascii="Times New Roman" w:hAnsi="Times New Roman"/>
          <w:sz w:val="28"/>
          <w:szCs w:val="28"/>
        </w:rPr>
        <w:t>Приложение № 1</w:t>
      </w:r>
    </w:p>
    <w:p w:rsidR="00F648F4" w:rsidRDefault="00F648F4" w:rsidP="00F648F4">
      <w:pPr>
        <w:ind w:left="4956"/>
        <w:contextualSpacing/>
        <w:jc w:val="both"/>
        <w:rPr>
          <w:rFonts w:ascii="Times New Roman" w:hAnsi="Times New Roman"/>
          <w:sz w:val="28"/>
          <w:szCs w:val="28"/>
        </w:rPr>
      </w:pPr>
      <w:r w:rsidRPr="00741E41">
        <w:rPr>
          <w:rFonts w:ascii="Times New Roman" w:hAnsi="Times New Roman"/>
          <w:sz w:val="28"/>
          <w:szCs w:val="28"/>
        </w:rPr>
        <w:t xml:space="preserve">к </w:t>
      </w:r>
      <w:r>
        <w:rPr>
          <w:rFonts w:ascii="Times New Roman" w:hAnsi="Times New Roman"/>
          <w:sz w:val="28"/>
          <w:szCs w:val="28"/>
        </w:rPr>
        <w:t>П</w:t>
      </w:r>
      <w:r w:rsidRPr="00741E41">
        <w:rPr>
          <w:rFonts w:ascii="Times New Roman" w:hAnsi="Times New Roman"/>
          <w:sz w:val="28"/>
          <w:szCs w:val="28"/>
        </w:rPr>
        <w:t xml:space="preserve">оложению о  </w:t>
      </w:r>
      <w:proofErr w:type="gramStart"/>
      <w:r w:rsidRPr="00741E41">
        <w:rPr>
          <w:rFonts w:ascii="Times New Roman" w:hAnsi="Times New Roman"/>
          <w:sz w:val="28"/>
          <w:szCs w:val="28"/>
        </w:rPr>
        <w:t>муниципальном</w:t>
      </w:r>
      <w:proofErr w:type="gramEnd"/>
      <w:r w:rsidRPr="00741E41">
        <w:rPr>
          <w:rFonts w:ascii="Times New Roman" w:hAnsi="Times New Roman"/>
          <w:sz w:val="28"/>
          <w:szCs w:val="28"/>
        </w:rPr>
        <w:t xml:space="preserve"> </w:t>
      </w:r>
    </w:p>
    <w:p w:rsidR="00F648F4" w:rsidRDefault="00F648F4" w:rsidP="00F648F4">
      <w:pPr>
        <w:ind w:left="4248" w:firstLine="708"/>
        <w:contextualSpacing/>
        <w:jc w:val="both"/>
        <w:rPr>
          <w:rFonts w:ascii="Times New Roman" w:hAnsi="Times New Roman"/>
          <w:sz w:val="28"/>
          <w:szCs w:val="28"/>
        </w:rPr>
      </w:pPr>
      <w:r w:rsidRPr="00741E41">
        <w:rPr>
          <w:rFonts w:ascii="Times New Roman" w:hAnsi="Times New Roman"/>
          <w:sz w:val="28"/>
          <w:szCs w:val="28"/>
        </w:rPr>
        <w:t xml:space="preserve">жилищном </w:t>
      </w:r>
      <w:proofErr w:type="gramStart"/>
      <w:r w:rsidRPr="00741E41">
        <w:rPr>
          <w:rFonts w:ascii="Times New Roman" w:hAnsi="Times New Roman"/>
          <w:sz w:val="28"/>
          <w:szCs w:val="28"/>
        </w:rPr>
        <w:t>контроле</w:t>
      </w:r>
      <w:proofErr w:type="gramEnd"/>
      <w:r w:rsidRPr="00741E41">
        <w:rPr>
          <w:rFonts w:ascii="Times New Roman" w:hAnsi="Times New Roman"/>
          <w:sz w:val="28"/>
          <w:szCs w:val="28"/>
        </w:rPr>
        <w:t xml:space="preserve"> на территории </w:t>
      </w:r>
    </w:p>
    <w:p w:rsidR="00F648F4" w:rsidRPr="00741E41" w:rsidRDefault="00F648F4" w:rsidP="00F648F4">
      <w:pPr>
        <w:ind w:left="4248" w:firstLine="708"/>
        <w:contextualSpacing/>
        <w:jc w:val="both"/>
        <w:rPr>
          <w:rFonts w:ascii="Times New Roman" w:hAnsi="Times New Roman"/>
          <w:sz w:val="28"/>
          <w:szCs w:val="28"/>
        </w:rPr>
      </w:pPr>
      <w:r>
        <w:rPr>
          <w:rFonts w:ascii="Times New Roman" w:hAnsi="Times New Roman"/>
          <w:sz w:val="28"/>
          <w:szCs w:val="28"/>
        </w:rPr>
        <w:t>З</w:t>
      </w:r>
      <w:r w:rsidRPr="00741E41">
        <w:rPr>
          <w:rFonts w:ascii="Times New Roman" w:hAnsi="Times New Roman"/>
          <w:sz w:val="28"/>
          <w:szCs w:val="28"/>
        </w:rPr>
        <w:t>АТО Железногорск</w:t>
      </w:r>
    </w:p>
    <w:p w:rsidR="00F648F4" w:rsidRPr="00F9120A" w:rsidRDefault="00F648F4" w:rsidP="00F648F4">
      <w:pPr>
        <w:ind w:firstLine="709"/>
        <w:contextualSpacing/>
        <w:jc w:val="both"/>
        <w:rPr>
          <w:rFonts w:ascii="Times New Roman" w:hAnsi="Times New Roman"/>
          <w:sz w:val="28"/>
          <w:szCs w:val="28"/>
        </w:rPr>
      </w:pPr>
    </w:p>
    <w:p w:rsidR="00F648F4" w:rsidRDefault="00F648F4" w:rsidP="00F648F4">
      <w:pPr>
        <w:contextualSpacing/>
        <w:jc w:val="center"/>
        <w:rPr>
          <w:rFonts w:ascii="Times New Roman" w:hAnsi="Times New Roman"/>
          <w:sz w:val="28"/>
          <w:szCs w:val="28"/>
        </w:rPr>
      </w:pPr>
      <w:bookmarkStart w:id="4" w:name="P409"/>
      <w:bookmarkEnd w:id="4"/>
    </w:p>
    <w:p w:rsidR="00F648F4" w:rsidRPr="00F9120A" w:rsidRDefault="00F648F4" w:rsidP="00F648F4">
      <w:pPr>
        <w:contextualSpacing/>
        <w:jc w:val="center"/>
        <w:rPr>
          <w:rFonts w:ascii="Times New Roman" w:hAnsi="Times New Roman"/>
          <w:sz w:val="28"/>
          <w:szCs w:val="28"/>
        </w:rPr>
      </w:pPr>
      <w:r w:rsidRPr="00F9120A">
        <w:rPr>
          <w:rFonts w:ascii="Times New Roman" w:hAnsi="Times New Roman"/>
          <w:sz w:val="28"/>
          <w:szCs w:val="28"/>
        </w:rPr>
        <w:t>КРИТЕРИИ</w:t>
      </w:r>
    </w:p>
    <w:p w:rsidR="00F648F4" w:rsidRPr="00F9120A" w:rsidRDefault="00F648F4" w:rsidP="00F648F4">
      <w:pPr>
        <w:contextualSpacing/>
        <w:jc w:val="center"/>
        <w:rPr>
          <w:rFonts w:ascii="Times New Roman" w:hAnsi="Times New Roman"/>
          <w:sz w:val="28"/>
          <w:szCs w:val="28"/>
        </w:rPr>
      </w:pPr>
      <w:r w:rsidRPr="00F9120A">
        <w:rPr>
          <w:rFonts w:ascii="Times New Roman" w:hAnsi="Times New Roman"/>
          <w:sz w:val="28"/>
          <w:szCs w:val="28"/>
        </w:rPr>
        <w:t xml:space="preserve">ОТНЕСЕНИЯ ОБЪЕКТОВ МУНИЦИПАЛЬНОГО </w:t>
      </w:r>
      <w:r>
        <w:rPr>
          <w:rFonts w:ascii="Times New Roman" w:hAnsi="Times New Roman"/>
          <w:sz w:val="28"/>
          <w:szCs w:val="28"/>
        </w:rPr>
        <w:t xml:space="preserve">ЖИЛИЩНОГО </w:t>
      </w:r>
      <w:r w:rsidRPr="00F9120A">
        <w:rPr>
          <w:rFonts w:ascii="Times New Roman" w:hAnsi="Times New Roman"/>
          <w:sz w:val="28"/>
          <w:szCs w:val="28"/>
        </w:rPr>
        <w:t>КОНТРОЛЯ</w:t>
      </w:r>
      <w:r>
        <w:rPr>
          <w:rFonts w:ascii="Times New Roman" w:hAnsi="Times New Roman"/>
          <w:sz w:val="28"/>
          <w:szCs w:val="28"/>
        </w:rPr>
        <w:t xml:space="preserve"> </w:t>
      </w:r>
      <w:r w:rsidRPr="00F9120A">
        <w:rPr>
          <w:rFonts w:ascii="Times New Roman" w:hAnsi="Times New Roman"/>
          <w:sz w:val="28"/>
          <w:szCs w:val="28"/>
        </w:rPr>
        <w:t>К КАТЕГОРИЯМ РИСКА</w:t>
      </w:r>
    </w:p>
    <w:p w:rsidR="00F648F4" w:rsidRPr="00F9120A" w:rsidRDefault="00F648F4" w:rsidP="00F648F4">
      <w:pPr>
        <w:contextualSpacing/>
        <w:jc w:val="center"/>
        <w:rPr>
          <w:rFonts w:ascii="Times New Roman" w:hAnsi="Times New Roman"/>
          <w:sz w:val="28"/>
          <w:szCs w:val="28"/>
        </w:rPr>
      </w:pPr>
    </w:p>
    <w:p w:rsidR="00F648F4" w:rsidRPr="007B4385" w:rsidRDefault="00F648F4" w:rsidP="00F648F4">
      <w:pPr>
        <w:autoSpaceDE w:val="0"/>
        <w:autoSpaceDN w:val="0"/>
        <w:adjustRightInd w:val="0"/>
        <w:ind w:firstLine="540"/>
        <w:jc w:val="both"/>
        <w:rPr>
          <w:rFonts w:ascii="Times New Roman" w:eastAsiaTheme="minorHAnsi" w:hAnsi="Times New Roman"/>
          <w:iCs/>
          <w:sz w:val="28"/>
          <w:szCs w:val="28"/>
        </w:rPr>
      </w:pPr>
      <w:r w:rsidRPr="007B4385">
        <w:rPr>
          <w:rFonts w:ascii="Times New Roman" w:eastAsiaTheme="minorHAnsi" w:hAnsi="Times New Roman"/>
          <w:iCs/>
          <w:sz w:val="28"/>
          <w:szCs w:val="28"/>
        </w:rPr>
        <w:t>1.</w:t>
      </w:r>
      <w:r>
        <w:rPr>
          <w:rFonts w:ascii="Times New Roman" w:eastAsiaTheme="minorHAnsi" w:hAnsi="Times New Roman"/>
          <w:iCs/>
          <w:sz w:val="28"/>
          <w:szCs w:val="28"/>
        </w:rPr>
        <w:t xml:space="preserve"> </w:t>
      </w:r>
      <w:r w:rsidRPr="007B4385">
        <w:rPr>
          <w:rFonts w:ascii="Times New Roman" w:eastAsiaTheme="minorHAnsi" w:hAnsi="Times New Roman"/>
          <w:iCs/>
          <w:sz w:val="28"/>
          <w:szCs w:val="28"/>
        </w:rPr>
        <w:t xml:space="preserve">К категории </w:t>
      </w:r>
      <w:r w:rsidRPr="007B4385">
        <w:rPr>
          <w:rFonts w:ascii="Times New Roman" w:hAnsi="Times New Roman"/>
          <w:sz w:val="28"/>
          <w:szCs w:val="28"/>
        </w:rPr>
        <w:t>чрезвычайно высокого</w:t>
      </w:r>
      <w:r w:rsidRPr="007B4385">
        <w:rPr>
          <w:rFonts w:ascii="Times New Roman" w:eastAsiaTheme="minorHAnsi" w:hAnsi="Times New Roman"/>
          <w:iCs/>
          <w:sz w:val="28"/>
          <w:szCs w:val="28"/>
        </w:rPr>
        <w:t xml:space="preserve"> риска относятся объекты муниципального жилищного фонда, </w:t>
      </w:r>
      <w:r>
        <w:rPr>
          <w:rFonts w:ascii="Times New Roman" w:eastAsiaTheme="minorHAnsi" w:hAnsi="Times New Roman"/>
          <w:iCs/>
          <w:sz w:val="28"/>
          <w:szCs w:val="28"/>
        </w:rPr>
        <w:t>находящиеся в эксплуатации 40 лет и более</w:t>
      </w:r>
      <w:r w:rsidRPr="007B4385">
        <w:rPr>
          <w:rFonts w:ascii="Times New Roman" w:eastAsiaTheme="minorHAnsi" w:hAnsi="Times New Roman"/>
          <w:iCs/>
          <w:sz w:val="28"/>
          <w:szCs w:val="28"/>
        </w:rPr>
        <w:t>.</w:t>
      </w:r>
    </w:p>
    <w:p w:rsidR="00F648F4" w:rsidRPr="007B4385" w:rsidRDefault="00F648F4" w:rsidP="00F648F4">
      <w:pPr>
        <w:autoSpaceDE w:val="0"/>
        <w:autoSpaceDN w:val="0"/>
        <w:adjustRightInd w:val="0"/>
        <w:ind w:firstLine="540"/>
        <w:jc w:val="both"/>
        <w:rPr>
          <w:rFonts w:ascii="Times New Roman" w:eastAsiaTheme="minorHAnsi" w:hAnsi="Times New Roman"/>
          <w:iCs/>
          <w:sz w:val="28"/>
          <w:szCs w:val="28"/>
        </w:rPr>
      </w:pPr>
      <w:r>
        <w:rPr>
          <w:rFonts w:ascii="Times New Roman" w:hAnsi="Times New Roman"/>
          <w:sz w:val="28"/>
          <w:szCs w:val="28"/>
        </w:rPr>
        <w:t xml:space="preserve">2. </w:t>
      </w:r>
      <w:r w:rsidRPr="007B4385">
        <w:rPr>
          <w:rFonts w:ascii="Times New Roman" w:eastAsiaTheme="minorHAnsi" w:hAnsi="Times New Roman"/>
          <w:iCs/>
          <w:sz w:val="28"/>
          <w:szCs w:val="28"/>
        </w:rPr>
        <w:t xml:space="preserve">К категории </w:t>
      </w:r>
      <w:r w:rsidRPr="007B4385">
        <w:rPr>
          <w:rFonts w:ascii="Times New Roman" w:hAnsi="Times New Roman"/>
          <w:sz w:val="28"/>
          <w:szCs w:val="28"/>
        </w:rPr>
        <w:t>высокого</w:t>
      </w:r>
      <w:r w:rsidRPr="007B4385">
        <w:rPr>
          <w:rFonts w:ascii="Times New Roman" w:eastAsiaTheme="minorHAnsi" w:hAnsi="Times New Roman"/>
          <w:iCs/>
          <w:sz w:val="28"/>
          <w:szCs w:val="28"/>
        </w:rPr>
        <w:t xml:space="preserve"> риска относятся объекты муниципального жилищного фонда, </w:t>
      </w:r>
      <w:r>
        <w:rPr>
          <w:rFonts w:ascii="Times New Roman" w:eastAsiaTheme="minorHAnsi" w:hAnsi="Times New Roman"/>
          <w:iCs/>
          <w:sz w:val="28"/>
          <w:szCs w:val="28"/>
        </w:rPr>
        <w:t>находящиеся в эксплуатации от 30 до 40 лет</w:t>
      </w:r>
      <w:r w:rsidRPr="007B4385">
        <w:rPr>
          <w:rFonts w:ascii="Times New Roman" w:eastAsiaTheme="minorHAnsi" w:hAnsi="Times New Roman"/>
          <w:iCs/>
          <w:sz w:val="28"/>
          <w:szCs w:val="28"/>
        </w:rPr>
        <w:t>.</w:t>
      </w:r>
    </w:p>
    <w:p w:rsidR="00F648F4" w:rsidRDefault="00F648F4" w:rsidP="00F648F4">
      <w:pPr>
        <w:autoSpaceDE w:val="0"/>
        <w:autoSpaceDN w:val="0"/>
        <w:adjustRightInd w:val="0"/>
        <w:ind w:firstLine="540"/>
        <w:jc w:val="both"/>
        <w:rPr>
          <w:rFonts w:ascii="Times New Roman" w:eastAsiaTheme="minorHAnsi" w:hAnsi="Times New Roman"/>
          <w:iCs/>
          <w:sz w:val="28"/>
          <w:szCs w:val="28"/>
        </w:rPr>
      </w:pPr>
      <w:r>
        <w:rPr>
          <w:rFonts w:ascii="Times New Roman" w:hAnsi="Times New Roman"/>
          <w:sz w:val="28"/>
          <w:szCs w:val="28"/>
        </w:rPr>
        <w:t xml:space="preserve">3. </w:t>
      </w:r>
      <w:r w:rsidRPr="007B4385">
        <w:rPr>
          <w:rFonts w:ascii="Times New Roman" w:eastAsiaTheme="minorHAnsi" w:hAnsi="Times New Roman"/>
          <w:iCs/>
          <w:sz w:val="28"/>
          <w:szCs w:val="28"/>
        </w:rPr>
        <w:t xml:space="preserve">К категории </w:t>
      </w:r>
      <w:r>
        <w:rPr>
          <w:rFonts w:ascii="Times New Roman" w:hAnsi="Times New Roman"/>
          <w:sz w:val="28"/>
          <w:szCs w:val="28"/>
        </w:rPr>
        <w:t>среднего</w:t>
      </w:r>
      <w:r w:rsidRPr="007B4385">
        <w:rPr>
          <w:rFonts w:ascii="Times New Roman" w:eastAsiaTheme="minorHAnsi" w:hAnsi="Times New Roman"/>
          <w:iCs/>
          <w:sz w:val="28"/>
          <w:szCs w:val="28"/>
        </w:rPr>
        <w:t xml:space="preserve"> риска относятся объекты муниципального жилищного фонда, </w:t>
      </w:r>
      <w:r>
        <w:rPr>
          <w:rFonts w:ascii="Times New Roman" w:eastAsiaTheme="minorHAnsi" w:hAnsi="Times New Roman"/>
          <w:iCs/>
          <w:sz w:val="28"/>
          <w:szCs w:val="28"/>
        </w:rPr>
        <w:t>находящиеся в эксплуатации до 30 лет</w:t>
      </w:r>
      <w:r w:rsidRPr="007B4385">
        <w:rPr>
          <w:rFonts w:ascii="Times New Roman" w:eastAsiaTheme="minorHAnsi" w:hAnsi="Times New Roman"/>
          <w:iCs/>
          <w:sz w:val="28"/>
          <w:szCs w:val="28"/>
        </w:rPr>
        <w:t>.</w:t>
      </w:r>
    </w:p>
    <w:p w:rsidR="00F648F4" w:rsidRPr="007B4385" w:rsidRDefault="00F648F4" w:rsidP="00F648F4">
      <w:pPr>
        <w:autoSpaceDE w:val="0"/>
        <w:autoSpaceDN w:val="0"/>
        <w:adjustRightInd w:val="0"/>
        <w:ind w:firstLine="540"/>
        <w:jc w:val="both"/>
        <w:rPr>
          <w:rFonts w:ascii="Times New Roman" w:eastAsiaTheme="minorHAnsi" w:hAnsi="Times New Roman"/>
          <w:iCs/>
          <w:sz w:val="28"/>
          <w:szCs w:val="28"/>
        </w:rPr>
      </w:pPr>
      <w:r>
        <w:rPr>
          <w:rFonts w:ascii="Times New Roman" w:eastAsiaTheme="minorHAnsi" w:hAnsi="Times New Roman"/>
          <w:iCs/>
          <w:sz w:val="28"/>
          <w:szCs w:val="28"/>
        </w:rPr>
        <w:lastRenderedPageBreak/>
        <w:t xml:space="preserve">4. </w:t>
      </w:r>
      <w:r w:rsidRPr="009C3BAC">
        <w:rPr>
          <w:rFonts w:ascii="Times New Roman" w:eastAsiaTheme="minorHAnsi" w:hAnsi="Times New Roman"/>
          <w:iCs/>
          <w:sz w:val="28"/>
          <w:szCs w:val="28"/>
        </w:rPr>
        <w:t xml:space="preserve">К категории низкого риска относятся все иные </w:t>
      </w:r>
      <w:r>
        <w:rPr>
          <w:rFonts w:ascii="Times New Roman" w:eastAsiaTheme="minorHAnsi" w:hAnsi="Times New Roman"/>
          <w:iCs/>
          <w:sz w:val="28"/>
          <w:szCs w:val="28"/>
        </w:rPr>
        <w:t>объекты</w:t>
      </w:r>
      <w:r w:rsidRPr="009C3BAC">
        <w:rPr>
          <w:rFonts w:ascii="Times New Roman" w:eastAsiaTheme="minorHAnsi" w:hAnsi="Times New Roman"/>
          <w:iCs/>
          <w:sz w:val="28"/>
          <w:szCs w:val="28"/>
        </w:rPr>
        <w:t xml:space="preserve">, не отнесенные к категориям </w:t>
      </w:r>
      <w:r w:rsidRPr="007B4385">
        <w:rPr>
          <w:rFonts w:ascii="Times New Roman" w:hAnsi="Times New Roman"/>
          <w:sz w:val="28"/>
          <w:szCs w:val="28"/>
        </w:rPr>
        <w:t>чрезвычайно высокого</w:t>
      </w:r>
      <w:r>
        <w:rPr>
          <w:rFonts w:ascii="Times New Roman" w:hAnsi="Times New Roman"/>
          <w:sz w:val="28"/>
          <w:szCs w:val="28"/>
        </w:rPr>
        <w:t>,</w:t>
      </w:r>
      <w:r w:rsidRPr="007B4385">
        <w:rPr>
          <w:rFonts w:ascii="Times New Roman" w:eastAsiaTheme="minorHAnsi" w:hAnsi="Times New Roman"/>
          <w:iCs/>
          <w:sz w:val="28"/>
          <w:szCs w:val="28"/>
        </w:rPr>
        <w:t xml:space="preserve"> </w:t>
      </w:r>
      <w:r>
        <w:rPr>
          <w:rFonts w:ascii="Times New Roman" w:eastAsiaTheme="minorHAnsi" w:hAnsi="Times New Roman"/>
          <w:iCs/>
          <w:sz w:val="28"/>
          <w:szCs w:val="28"/>
        </w:rPr>
        <w:t xml:space="preserve">высокого, </w:t>
      </w:r>
      <w:r w:rsidRPr="009C3BAC">
        <w:rPr>
          <w:rFonts w:ascii="Times New Roman" w:eastAsiaTheme="minorHAnsi" w:hAnsi="Times New Roman"/>
          <w:iCs/>
          <w:sz w:val="28"/>
          <w:szCs w:val="28"/>
        </w:rPr>
        <w:t xml:space="preserve">среднего </w:t>
      </w:r>
      <w:r>
        <w:rPr>
          <w:rFonts w:ascii="Times New Roman" w:eastAsiaTheme="minorHAnsi" w:hAnsi="Times New Roman"/>
          <w:iCs/>
          <w:sz w:val="28"/>
          <w:szCs w:val="28"/>
        </w:rPr>
        <w:t>рисков.</w:t>
      </w:r>
    </w:p>
    <w:p w:rsidR="00434E95" w:rsidRPr="00F9120A" w:rsidRDefault="00434E95" w:rsidP="00434E95">
      <w:pPr>
        <w:rPr>
          <w:rFonts w:ascii="Times New Roman" w:hAnsi="Times New Roman"/>
          <w:sz w:val="28"/>
          <w:szCs w:val="28"/>
        </w:rPr>
      </w:pPr>
    </w:p>
    <w:p w:rsidR="0000143B" w:rsidRDefault="0000143B" w:rsidP="00434E95">
      <w:pPr>
        <w:ind w:firstLine="709"/>
        <w:contextualSpacing/>
        <w:jc w:val="both"/>
        <w:rPr>
          <w:rFonts w:ascii="Times New Roman" w:hAnsi="Times New Roman"/>
          <w:sz w:val="28"/>
          <w:szCs w:val="28"/>
        </w:rPr>
      </w:pPr>
    </w:p>
    <w:p w:rsidR="00AB0CAE" w:rsidRPr="00741E41" w:rsidRDefault="00AB0CAE" w:rsidP="00AB0CAE">
      <w:pPr>
        <w:ind w:left="4248" w:firstLine="708"/>
        <w:contextualSpacing/>
        <w:jc w:val="both"/>
        <w:rPr>
          <w:rFonts w:ascii="Times New Roman" w:hAnsi="Times New Roman"/>
          <w:sz w:val="28"/>
          <w:szCs w:val="28"/>
        </w:rPr>
      </w:pPr>
      <w:r w:rsidRPr="00741E41">
        <w:rPr>
          <w:rFonts w:ascii="Times New Roman" w:hAnsi="Times New Roman"/>
          <w:sz w:val="28"/>
          <w:szCs w:val="28"/>
        </w:rPr>
        <w:t xml:space="preserve">Приложение № </w:t>
      </w:r>
      <w:r>
        <w:rPr>
          <w:rFonts w:ascii="Times New Roman" w:hAnsi="Times New Roman"/>
          <w:sz w:val="28"/>
          <w:szCs w:val="28"/>
        </w:rPr>
        <w:t>2</w:t>
      </w:r>
    </w:p>
    <w:p w:rsidR="00AB0CAE" w:rsidRDefault="00AB0CAE" w:rsidP="00AB0CAE">
      <w:pPr>
        <w:ind w:left="4956"/>
        <w:contextualSpacing/>
        <w:jc w:val="both"/>
        <w:rPr>
          <w:rFonts w:ascii="Times New Roman" w:hAnsi="Times New Roman"/>
          <w:sz w:val="28"/>
          <w:szCs w:val="28"/>
        </w:rPr>
      </w:pPr>
      <w:r w:rsidRPr="00741E41">
        <w:rPr>
          <w:rFonts w:ascii="Times New Roman" w:hAnsi="Times New Roman"/>
          <w:sz w:val="28"/>
          <w:szCs w:val="28"/>
        </w:rPr>
        <w:t xml:space="preserve">к </w:t>
      </w:r>
      <w:r>
        <w:rPr>
          <w:rFonts w:ascii="Times New Roman" w:hAnsi="Times New Roman"/>
          <w:sz w:val="28"/>
          <w:szCs w:val="28"/>
        </w:rPr>
        <w:t>П</w:t>
      </w:r>
      <w:r w:rsidRPr="00741E41">
        <w:rPr>
          <w:rFonts w:ascii="Times New Roman" w:hAnsi="Times New Roman"/>
          <w:sz w:val="28"/>
          <w:szCs w:val="28"/>
        </w:rPr>
        <w:t xml:space="preserve">оложению о  </w:t>
      </w:r>
      <w:proofErr w:type="gramStart"/>
      <w:r w:rsidRPr="00741E41">
        <w:rPr>
          <w:rFonts w:ascii="Times New Roman" w:hAnsi="Times New Roman"/>
          <w:sz w:val="28"/>
          <w:szCs w:val="28"/>
        </w:rPr>
        <w:t>муниципальном</w:t>
      </w:r>
      <w:proofErr w:type="gramEnd"/>
      <w:r w:rsidRPr="00741E41">
        <w:rPr>
          <w:rFonts w:ascii="Times New Roman" w:hAnsi="Times New Roman"/>
          <w:sz w:val="28"/>
          <w:szCs w:val="28"/>
        </w:rPr>
        <w:t xml:space="preserve"> </w:t>
      </w:r>
    </w:p>
    <w:p w:rsidR="00AB0CAE" w:rsidRDefault="00AB0CAE" w:rsidP="00AB0CAE">
      <w:pPr>
        <w:ind w:left="4248" w:firstLine="708"/>
        <w:contextualSpacing/>
        <w:jc w:val="both"/>
        <w:rPr>
          <w:rFonts w:ascii="Times New Roman" w:hAnsi="Times New Roman"/>
          <w:sz w:val="28"/>
          <w:szCs w:val="28"/>
        </w:rPr>
      </w:pPr>
      <w:r w:rsidRPr="00741E41">
        <w:rPr>
          <w:rFonts w:ascii="Times New Roman" w:hAnsi="Times New Roman"/>
          <w:sz w:val="28"/>
          <w:szCs w:val="28"/>
        </w:rPr>
        <w:t xml:space="preserve">жилищном </w:t>
      </w:r>
      <w:proofErr w:type="gramStart"/>
      <w:r w:rsidRPr="00741E41">
        <w:rPr>
          <w:rFonts w:ascii="Times New Roman" w:hAnsi="Times New Roman"/>
          <w:sz w:val="28"/>
          <w:szCs w:val="28"/>
        </w:rPr>
        <w:t>контроле</w:t>
      </w:r>
      <w:proofErr w:type="gramEnd"/>
      <w:r w:rsidRPr="00741E41">
        <w:rPr>
          <w:rFonts w:ascii="Times New Roman" w:hAnsi="Times New Roman"/>
          <w:sz w:val="28"/>
          <w:szCs w:val="28"/>
        </w:rPr>
        <w:t xml:space="preserve"> на территории </w:t>
      </w:r>
    </w:p>
    <w:p w:rsidR="00AB0CAE" w:rsidRPr="00741E41" w:rsidRDefault="00AB0CAE" w:rsidP="00AB0CAE">
      <w:pPr>
        <w:ind w:left="4248" w:firstLine="708"/>
        <w:contextualSpacing/>
        <w:jc w:val="both"/>
        <w:rPr>
          <w:rFonts w:ascii="Times New Roman" w:hAnsi="Times New Roman"/>
          <w:sz w:val="28"/>
          <w:szCs w:val="28"/>
        </w:rPr>
      </w:pPr>
      <w:r>
        <w:rPr>
          <w:rFonts w:ascii="Times New Roman" w:hAnsi="Times New Roman"/>
          <w:sz w:val="28"/>
          <w:szCs w:val="28"/>
        </w:rPr>
        <w:t>З</w:t>
      </w:r>
      <w:r w:rsidRPr="00741E41">
        <w:rPr>
          <w:rFonts w:ascii="Times New Roman" w:hAnsi="Times New Roman"/>
          <w:sz w:val="28"/>
          <w:szCs w:val="28"/>
        </w:rPr>
        <w:t>АТО Железногорск</w:t>
      </w:r>
    </w:p>
    <w:p w:rsidR="0000143B" w:rsidRDefault="0000143B" w:rsidP="00434E95">
      <w:pPr>
        <w:ind w:firstLine="709"/>
        <w:contextualSpacing/>
        <w:jc w:val="both"/>
        <w:rPr>
          <w:rFonts w:ascii="Times New Roman" w:hAnsi="Times New Roman"/>
          <w:sz w:val="28"/>
          <w:szCs w:val="28"/>
        </w:rPr>
      </w:pPr>
    </w:p>
    <w:p w:rsidR="00AB0CAE" w:rsidRDefault="00AB0CAE" w:rsidP="00AB0CAE">
      <w:pPr>
        <w:pStyle w:val="Standard"/>
        <w:tabs>
          <w:tab w:val="left" w:pos="1189"/>
        </w:tabs>
        <w:jc w:val="center"/>
        <w:rPr>
          <w:rFonts w:cs="Arial"/>
          <w:color w:val="000000"/>
          <w:sz w:val="28"/>
          <w:szCs w:val="28"/>
          <w:lang w:val="ru-RU"/>
        </w:rPr>
      </w:pPr>
      <w:r>
        <w:rPr>
          <w:rFonts w:cs="Arial"/>
          <w:color w:val="000000"/>
          <w:sz w:val="28"/>
          <w:szCs w:val="28"/>
          <w:lang w:val="ru-RU"/>
        </w:rPr>
        <w:t>ПЕРЕЧЕНЬ ИНДИКАТОРОВ РИСКА</w:t>
      </w:r>
    </w:p>
    <w:p w:rsidR="00AB0CAE" w:rsidRDefault="00AB0CAE" w:rsidP="00AB0CAE">
      <w:pPr>
        <w:pStyle w:val="Standard"/>
        <w:tabs>
          <w:tab w:val="left" w:pos="1189"/>
        </w:tabs>
        <w:jc w:val="center"/>
        <w:rPr>
          <w:rFonts w:cs="Arial"/>
          <w:color w:val="000000"/>
          <w:sz w:val="28"/>
          <w:szCs w:val="28"/>
          <w:shd w:val="clear" w:color="auto" w:fill="FFFFFF"/>
          <w:lang w:val="ru-RU"/>
        </w:rPr>
      </w:pPr>
      <w:r>
        <w:rPr>
          <w:rFonts w:cs="Arial"/>
          <w:color w:val="000000"/>
          <w:sz w:val="28"/>
          <w:szCs w:val="28"/>
          <w:lang w:val="ru-RU"/>
        </w:rPr>
        <w:t>НАРУШЕНИЯ ОБЯЗАТЕЛЬНЫХ ТРЕБОВАНИЙ</w:t>
      </w:r>
      <w:r w:rsidRPr="0046755F">
        <w:rPr>
          <w:rFonts w:cs="Arial"/>
          <w:color w:val="000000"/>
          <w:sz w:val="28"/>
          <w:szCs w:val="28"/>
          <w:shd w:val="clear" w:color="auto" w:fill="FFFFFF"/>
          <w:lang w:val="ru-RU"/>
        </w:rPr>
        <w:t xml:space="preserve"> </w:t>
      </w:r>
    </w:p>
    <w:p w:rsidR="00AB0CAE" w:rsidRDefault="00AB0CAE" w:rsidP="00AB0CAE">
      <w:pPr>
        <w:pStyle w:val="Standard"/>
        <w:tabs>
          <w:tab w:val="left" w:pos="1189"/>
        </w:tabs>
        <w:jc w:val="center"/>
        <w:rPr>
          <w:rFonts w:cs="Arial"/>
          <w:color w:val="000000"/>
          <w:sz w:val="28"/>
          <w:szCs w:val="28"/>
          <w:shd w:val="clear" w:color="auto" w:fill="FFFFFF"/>
          <w:lang w:val="ru-RU"/>
        </w:rPr>
      </w:pPr>
    </w:p>
    <w:p w:rsidR="00AB0CAE" w:rsidRPr="0046755F" w:rsidRDefault="00AB0CAE" w:rsidP="00AB0CAE">
      <w:pPr>
        <w:pStyle w:val="Standard"/>
        <w:tabs>
          <w:tab w:val="left" w:pos="1189"/>
        </w:tabs>
        <w:jc w:val="center"/>
        <w:rPr>
          <w:rFonts w:cs="Arial"/>
          <w:color w:val="000000"/>
          <w:sz w:val="28"/>
          <w:szCs w:val="28"/>
          <w:shd w:val="clear" w:color="auto" w:fill="FFFFFF"/>
          <w:lang w:val="ru-RU"/>
        </w:rPr>
      </w:pPr>
    </w:p>
    <w:p w:rsidR="00AB0CAE" w:rsidRPr="00D072C9" w:rsidRDefault="00AB0CAE" w:rsidP="00AB0CAE">
      <w:pPr>
        <w:autoSpaceDE w:val="0"/>
        <w:autoSpaceDN w:val="0"/>
        <w:adjustRightInd w:val="0"/>
        <w:ind w:firstLine="851"/>
        <w:jc w:val="both"/>
        <w:rPr>
          <w:rFonts w:ascii="Liberation Serif" w:eastAsia="Times New Roman" w:hAnsi="Liberation Serif"/>
          <w:sz w:val="28"/>
          <w:szCs w:val="28"/>
        </w:rPr>
      </w:pPr>
      <w:r w:rsidRPr="00D072C9">
        <w:rPr>
          <w:rFonts w:ascii="Liberation Serif" w:eastAsia="Times New Roman" w:hAnsi="Liberation Serif"/>
          <w:sz w:val="28"/>
          <w:szCs w:val="28"/>
        </w:rPr>
        <w:t>1.</w:t>
      </w:r>
      <w:r>
        <w:rPr>
          <w:rFonts w:ascii="Liberation Serif" w:eastAsia="Times New Roman" w:hAnsi="Liberation Serif"/>
          <w:sz w:val="28"/>
          <w:szCs w:val="28"/>
        </w:rPr>
        <w:t xml:space="preserve"> </w:t>
      </w:r>
      <w:r w:rsidRPr="00D072C9">
        <w:rPr>
          <w:rFonts w:ascii="Liberation Serif" w:eastAsia="Times New Roman" w:hAnsi="Liberation Serif"/>
          <w:sz w:val="28"/>
          <w:szCs w:val="28"/>
        </w:rPr>
        <w:t>Признаки нарушения</w:t>
      </w:r>
      <w:r w:rsidRPr="00D072C9">
        <w:rPr>
          <w:rFonts w:ascii="Times New Roman" w:eastAsia="Calibri" w:hAnsi="Times New Roman"/>
          <w:color w:val="4D4D4D"/>
          <w:sz w:val="28"/>
          <w:szCs w:val="28"/>
        </w:rPr>
        <w:t xml:space="preserve"> </w:t>
      </w:r>
      <w:r w:rsidRPr="00D072C9">
        <w:rPr>
          <w:rFonts w:ascii="Liberation Serif" w:eastAsia="Times New Roman" w:hAnsi="Liberation Serif"/>
          <w:sz w:val="28"/>
          <w:szCs w:val="28"/>
        </w:rPr>
        <w:t>требований Постановления Госстроя РФ от 27.09.2003 № 170 «Об утверждении Правил и норм технической эксплуатации жилищного фонда», выявленные по результатам проведения контрольных мероприятий без взаимодействия с контролируемым лицом.</w:t>
      </w:r>
    </w:p>
    <w:p w:rsidR="00AB0CAE" w:rsidRPr="00D072C9" w:rsidRDefault="00AB0CAE" w:rsidP="00AB0CAE">
      <w:pPr>
        <w:autoSpaceDE w:val="0"/>
        <w:autoSpaceDN w:val="0"/>
        <w:adjustRightInd w:val="0"/>
        <w:ind w:firstLine="851"/>
        <w:jc w:val="both"/>
        <w:rPr>
          <w:rFonts w:ascii="Liberation Serif" w:eastAsia="Times New Roman" w:hAnsi="Liberation Serif"/>
          <w:sz w:val="28"/>
          <w:szCs w:val="28"/>
        </w:rPr>
      </w:pPr>
      <w:r>
        <w:rPr>
          <w:rFonts w:ascii="Liberation Serif" w:eastAsia="Times New Roman" w:hAnsi="Liberation Serif"/>
          <w:sz w:val="28"/>
          <w:szCs w:val="28"/>
        </w:rPr>
        <w:t xml:space="preserve">2. </w:t>
      </w:r>
      <w:proofErr w:type="gramStart"/>
      <w:r>
        <w:rPr>
          <w:rFonts w:ascii="Liberation Serif" w:eastAsia="Times New Roman" w:hAnsi="Liberation Serif"/>
          <w:sz w:val="28"/>
          <w:szCs w:val="28"/>
        </w:rPr>
        <w:t xml:space="preserve">Признаки нарушения требований </w:t>
      </w:r>
      <w:r w:rsidRPr="00E35EF1">
        <w:rPr>
          <w:rFonts w:ascii="Liberation Serif" w:eastAsia="Times New Roman" w:hAnsi="Liberation Serif"/>
          <w:sz w:val="28"/>
          <w:szCs w:val="28"/>
        </w:rPr>
        <w:t>Постановлени</w:t>
      </w:r>
      <w:r>
        <w:rPr>
          <w:rFonts w:ascii="Liberation Serif" w:eastAsia="Times New Roman" w:hAnsi="Liberation Serif"/>
          <w:sz w:val="28"/>
          <w:szCs w:val="28"/>
        </w:rPr>
        <w:t>я</w:t>
      </w:r>
      <w:r w:rsidRPr="00E35EF1">
        <w:rPr>
          <w:rFonts w:ascii="Liberation Serif" w:eastAsia="Times New Roman" w:hAnsi="Liberation Serif"/>
          <w:sz w:val="28"/>
          <w:szCs w:val="28"/>
        </w:rPr>
        <w:t xml:space="preserve"> </w:t>
      </w:r>
      <w:r>
        <w:rPr>
          <w:rFonts w:ascii="Liberation Serif" w:eastAsia="Times New Roman" w:hAnsi="Liberation Serif"/>
          <w:sz w:val="28"/>
          <w:szCs w:val="28"/>
        </w:rPr>
        <w:t>Правительства РФ от 13.08.2006 №</w:t>
      </w:r>
      <w:r w:rsidRPr="00E35EF1">
        <w:rPr>
          <w:rFonts w:ascii="Liberation Serif" w:eastAsia="Times New Roman" w:hAnsi="Liberation Serif"/>
          <w:sz w:val="28"/>
          <w:szCs w:val="28"/>
        </w:rPr>
        <w:t xml:space="preserve"> 491</w:t>
      </w:r>
      <w:r>
        <w:rPr>
          <w:rFonts w:ascii="Liberation Serif" w:eastAsia="Times New Roman" w:hAnsi="Liberation Serif"/>
          <w:sz w:val="28"/>
          <w:szCs w:val="28"/>
        </w:rPr>
        <w:t xml:space="preserve"> «</w:t>
      </w:r>
      <w:r w:rsidRPr="00E35EF1">
        <w:rPr>
          <w:rFonts w:ascii="Liberation Serif" w:eastAsia="Times New Roman" w:hAnsi="Liberation Serif"/>
          <w:sz w:val="28"/>
          <w:szCs w:val="28"/>
        </w:rPr>
        <w:t xml:space="preserve">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Pr>
          <w:rFonts w:ascii="Liberation Serif" w:eastAsia="Times New Roman" w:hAnsi="Liberation Serif"/>
          <w:sz w:val="28"/>
          <w:szCs w:val="28"/>
        </w:rPr>
        <w:t>установленную продолжительность»,</w:t>
      </w:r>
      <w:r w:rsidRPr="00E35EF1">
        <w:rPr>
          <w:rFonts w:ascii="Liberation Serif" w:eastAsia="Times New Roman" w:hAnsi="Liberation Serif"/>
          <w:sz w:val="28"/>
          <w:szCs w:val="28"/>
        </w:rPr>
        <w:t xml:space="preserve"> </w:t>
      </w:r>
      <w:r w:rsidRPr="00D072C9">
        <w:rPr>
          <w:rFonts w:ascii="Liberation Serif" w:eastAsia="Times New Roman" w:hAnsi="Liberation Serif"/>
          <w:sz w:val="28"/>
          <w:szCs w:val="28"/>
        </w:rPr>
        <w:t>выявленные по результатам проведения контрольных мероприятий без</w:t>
      </w:r>
      <w:proofErr w:type="gramEnd"/>
      <w:r w:rsidRPr="00D072C9">
        <w:rPr>
          <w:rFonts w:ascii="Liberation Serif" w:eastAsia="Times New Roman" w:hAnsi="Liberation Serif"/>
          <w:sz w:val="28"/>
          <w:szCs w:val="28"/>
        </w:rPr>
        <w:t xml:space="preserve"> взаимодействия с контролируемым лицом.</w:t>
      </w:r>
    </w:p>
    <w:p w:rsidR="00AB0CAE" w:rsidRPr="00E35EF1" w:rsidRDefault="00AB0CAE" w:rsidP="00AB0CAE">
      <w:pPr>
        <w:autoSpaceDE w:val="0"/>
        <w:autoSpaceDN w:val="0"/>
        <w:adjustRightInd w:val="0"/>
        <w:ind w:firstLine="851"/>
        <w:jc w:val="both"/>
        <w:rPr>
          <w:rFonts w:ascii="Liberation Serif" w:eastAsia="Times New Roman" w:hAnsi="Liberation Serif"/>
          <w:sz w:val="28"/>
          <w:szCs w:val="28"/>
        </w:rPr>
      </w:pPr>
      <w:r>
        <w:rPr>
          <w:rFonts w:ascii="Liberation Serif" w:eastAsia="Times New Roman" w:hAnsi="Liberation Serif"/>
          <w:sz w:val="28"/>
          <w:szCs w:val="28"/>
        </w:rPr>
        <w:t xml:space="preserve">3. Информация, поступившая в контрольный орган о нарушении требований  </w:t>
      </w:r>
      <w:r w:rsidRPr="00E35EF1">
        <w:rPr>
          <w:rFonts w:ascii="Liberation Serif" w:eastAsia="Times New Roman" w:hAnsi="Liberation Serif"/>
          <w:sz w:val="28"/>
          <w:szCs w:val="28"/>
        </w:rPr>
        <w:t>Постановлени</w:t>
      </w:r>
      <w:r>
        <w:rPr>
          <w:rFonts w:ascii="Liberation Serif" w:eastAsia="Times New Roman" w:hAnsi="Liberation Serif"/>
          <w:sz w:val="28"/>
          <w:szCs w:val="28"/>
        </w:rPr>
        <w:t>я</w:t>
      </w:r>
      <w:r w:rsidRPr="00E35EF1">
        <w:rPr>
          <w:rFonts w:ascii="Liberation Serif" w:eastAsia="Times New Roman" w:hAnsi="Liberation Serif"/>
          <w:sz w:val="28"/>
          <w:szCs w:val="28"/>
        </w:rPr>
        <w:t xml:space="preserve"> </w:t>
      </w:r>
      <w:r>
        <w:rPr>
          <w:rFonts w:ascii="Liberation Serif" w:eastAsia="Times New Roman" w:hAnsi="Liberation Serif"/>
          <w:sz w:val="28"/>
          <w:szCs w:val="28"/>
        </w:rPr>
        <w:t>Правительства РФ от 21.01.2006 №</w:t>
      </w:r>
      <w:r w:rsidRPr="00E35EF1">
        <w:rPr>
          <w:rFonts w:ascii="Liberation Serif" w:eastAsia="Times New Roman" w:hAnsi="Liberation Serif"/>
          <w:sz w:val="28"/>
          <w:szCs w:val="28"/>
        </w:rPr>
        <w:t xml:space="preserve"> 25</w:t>
      </w:r>
      <w:r>
        <w:rPr>
          <w:rFonts w:ascii="Liberation Serif" w:eastAsia="Times New Roman" w:hAnsi="Liberation Serif"/>
          <w:sz w:val="28"/>
          <w:szCs w:val="28"/>
        </w:rPr>
        <w:t xml:space="preserve"> «</w:t>
      </w:r>
      <w:r w:rsidRPr="00E35EF1">
        <w:rPr>
          <w:rFonts w:ascii="Liberation Serif" w:eastAsia="Times New Roman" w:hAnsi="Liberation Serif"/>
          <w:sz w:val="28"/>
          <w:szCs w:val="28"/>
        </w:rPr>
        <w:t>Об утверждении Правил</w:t>
      </w:r>
      <w:r>
        <w:rPr>
          <w:rFonts w:ascii="Liberation Serif" w:eastAsia="Times New Roman" w:hAnsi="Liberation Serif"/>
          <w:sz w:val="28"/>
          <w:szCs w:val="28"/>
        </w:rPr>
        <w:t xml:space="preserve"> пользования жилыми помещениями».</w:t>
      </w:r>
    </w:p>
    <w:p w:rsidR="00D072C9" w:rsidRDefault="00D072C9">
      <w:pPr>
        <w:rPr>
          <w:rFonts w:ascii="Times New Roman" w:hAnsi="Times New Roman"/>
          <w:sz w:val="28"/>
          <w:szCs w:val="28"/>
        </w:rPr>
      </w:pPr>
    </w:p>
    <w:sectPr w:rsidR="00D072C9" w:rsidSect="00011C16">
      <w:headerReference w:type="default" r:id="rId21"/>
      <w:headerReference w:type="first" r:id="rId22"/>
      <w:pgSz w:w="11906" w:h="16838"/>
      <w:pgMar w:top="1134" w:right="850" w:bottom="1134" w:left="1701" w:header="426"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B0F" w:rsidRDefault="008D1B0F" w:rsidP="00CB462C">
      <w:r>
        <w:separator/>
      </w:r>
    </w:p>
  </w:endnote>
  <w:endnote w:type="continuationSeparator" w:id="0">
    <w:p w:rsidR="008D1B0F" w:rsidRDefault="008D1B0F" w:rsidP="00CB4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428">
    <w:charset w:val="CC"/>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Liberation Serif">
    <w:altName w:val="Times New Roman"/>
    <w:charset w:val="CC"/>
    <w:family w:val="roman"/>
    <w:pitch w:val="variable"/>
    <w:sig w:usb0="000002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B0F" w:rsidRDefault="008D1B0F" w:rsidP="00CB462C">
      <w:r>
        <w:separator/>
      </w:r>
    </w:p>
  </w:footnote>
  <w:footnote w:type="continuationSeparator" w:id="0">
    <w:p w:rsidR="008D1B0F" w:rsidRDefault="008D1B0F" w:rsidP="00CB4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995203"/>
      <w:docPartObj>
        <w:docPartGallery w:val="Page Numbers (Top of Page)"/>
        <w:docPartUnique/>
      </w:docPartObj>
    </w:sdtPr>
    <w:sdtContent>
      <w:p w:rsidR="00B66A51" w:rsidRDefault="000517EF">
        <w:pPr>
          <w:pStyle w:val="a7"/>
          <w:jc w:val="center"/>
        </w:pPr>
        <w:fldSimple w:instr=" PAGE   \* MERGEFORMAT ">
          <w:r w:rsidR="00B1722B">
            <w:rPr>
              <w:noProof/>
            </w:rPr>
            <w:t>18</w:t>
          </w:r>
        </w:fldSimple>
      </w:p>
    </w:sdtContent>
  </w:sdt>
  <w:p w:rsidR="00B66A51" w:rsidRDefault="00B66A5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A51" w:rsidRDefault="00B66A51">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B52"/>
    <w:multiLevelType w:val="hybridMultilevel"/>
    <w:tmpl w:val="9BD6C844"/>
    <w:lvl w:ilvl="0" w:tplc="4EB25D16">
      <w:start w:val="4"/>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12C2C44"/>
    <w:multiLevelType w:val="hybridMultilevel"/>
    <w:tmpl w:val="B1B88EC6"/>
    <w:lvl w:ilvl="0" w:tplc="49D27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23425F"/>
    <w:multiLevelType w:val="hybridMultilevel"/>
    <w:tmpl w:val="1ADCADF8"/>
    <w:lvl w:ilvl="0" w:tplc="AFC24136">
      <w:start w:val="1"/>
      <w:numFmt w:val="decimal"/>
      <w:lvlText w:val="%1."/>
      <w:lvlJc w:val="left"/>
      <w:pPr>
        <w:ind w:left="1620" w:hanging="10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DBB680D"/>
    <w:multiLevelType w:val="hybridMultilevel"/>
    <w:tmpl w:val="B82C09BE"/>
    <w:lvl w:ilvl="0" w:tplc="477E427A">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51756D5"/>
    <w:multiLevelType w:val="hybridMultilevel"/>
    <w:tmpl w:val="08AE5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0A0D04"/>
    <w:multiLevelType w:val="hybridMultilevel"/>
    <w:tmpl w:val="A3A47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EC1C2C"/>
    <w:multiLevelType w:val="hybridMultilevel"/>
    <w:tmpl w:val="08AE5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8">
    <w:nsid w:val="30223B48"/>
    <w:multiLevelType w:val="hybridMultilevel"/>
    <w:tmpl w:val="02F492E6"/>
    <w:lvl w:ilvl="0" w:tplc="49D27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10">
    <w:nsid w:val="37642608"/>
    <w:multiLevelType w:val="hybridMultilevel"/>
    <w:tmpl w:val="39584956"/>
    <w:lvl w:ilvl="0" w:tplc="36BC16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A3F3285"/>
    <w:multiLevelType w:val="hybridMultilevel"/>
    <w:tmpl w:val="9DB6DB32"/>
    <w:lvl w:ilvl="0" w:tplc="28E683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1CF5235"/>
    <w:multiLevelType w:val="hybridMultilevel"/>
    <w:tmpl w:val="111259C4"/>
    <w:lvl w:ilvl="0" w:tplc="49D27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4E27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CC31A64"/>
    <w:multiLevelType w:val="hybridMultilevel"/>
    <w:tmpl w:val="5EA6674E"/>
    <w:lvl w:ilvl="0" w:tplc="4FF830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4EF2513"/>
    <w:multiLevelType w:val="hybridMultilevel"/>
    <w:tmpl w:val="8B38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18">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19">
    <w:nsid w:val="58DE04C4"/>
    <w:multiLevelType w:val="hybridMultilevel"/>
    <w:tmpl w:val="042C74EA"/>
    <w:lvl w:ilvl="0" w:tplc="49D27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571EFF"/>
    <w:multiLevelType w:val="hybridMultilevel"/>
    <w:tmpl w:val="C576B96E"/>
    <w:lvl w:ilvl="0" w:tplc="4542534C">
      <w:start w:val="1"/>
      <w:numFmt w:val="bullet"/>
      <w:lvlText w:val=""/>
      <w:lvlJc w:val="left"/>
      <w:pPr>
        <w:tabs>
          <w:tab w:val="num" w:pos="720"/>
        </w:tabs>
        <w:ind w:left="720" w:hanging="360"/>
      </w:pPr>
      <w:rPr>
        <w:rFonts w:ascii="Wingdings" w:hAnsi="Wingdings" w:hint="default"/>
      </w:rPr>
    </w:lvl>
    <w:lvl w:ilvl="1" w:tplc="0E02A82C" w:tentative="1">
      <w:start w:val="1"/>
      <w:numFmt w:val="bullet"/>
      <w:lvlText w:val=""/>
      <w:lvlJc w:val="left"/>
      <w:pPr>
        <w:tabs>
          <w:tab w:val="num" w:pos="1440"/>
        </w:tabs>
        <w:ind w:left="1440" w:hanging="360"/>
      </w:pPr>
      <w:rPr>
        <w:rFonts w:ascii="Wingdings" w:hAnsi="Wingdings" w:hint="default"/>
      </w:rPr>
    </w:lvl>
    <w:lvl w:ilvl="2" w:tplc="5448A46A" w:tentative="1">
      <w:start w:val="1"/>
      <w:numFmt w:val="bullet"/>
      <w:lvlText w:val=""/>
      <w:lvlJc w:val="left"/>
      <w:pPr>
        <w:tabs>
          <w:tab w:val="num" w:pos="2160"/>
        </w:tabs>
        <w:ind w:left="2160" w:hanging="360"/>
      </w:pPr>
      <w:rPr>
        <w:rFonts w:ascii="Wingdings" w:hAnsi="Wingdings" w:hint="default"/>
      </w:rPr>
    </w:lvl>
    <w:lvl w:ilvl="3" w:tplc="FA3EE5E4" w:tentative="1">
      <w:start w:val="1"/>
      <w:numFmt w:val="bullet"/>
      <w:lvlText w:val=""/>
      <w:lvlJc w:val="left"/>
      <w:pPr>
        <w:tabs>
          <w:tab w:val="num" w:pos="2880"/>
        </w:tabs>
        <w:ind w:left="2880" w:hanging="360"/>
      </w:pPr>
      <w:rPr>
        <w:rFonts w:ascii="Wingdings" w:hAnsi="Wingdings" w:hint="default"/>
      </w:rPr>
    </w:lvl>
    <w:lvl w:ilvl="4" w:tplc="DB8ABBC4" w:tentative="1">
      <w:start w:val="1"/>
      <w:numFmt w:val="bullet"/>
      <w:lvlText w:val=""/>
      <w:lvlJc w:val="left"/>
      <w:pPr>
        <w:tabs>
          <w:tab w:val="num" w:pos="3600"/>
        </w:tabs>
        <w:ind w:left="3600" w:hanging="360"/>
      </w:pPr>
      <w:rPr>
        <w:rFonts w:ascii="Wingdings" w:hAnsi="Wingdings" w:hint="default"/>
      </w:rPr>
    </w:lvl>
    <w:lvl w:ilvl="5" w:tplc="DCCC25E6" w:tentative="1">
      <w:start w:val="1"/>
      <w:numFmt w:val="bullet"/>
      <w:lvlText w:val=""/>
      <w:lvlJc w:val="left"/>
      <w:pPr>
        <w:tabs>
          <w:tab w:val="num" w:pos="4320"/>
        </w:tabs>
        <w:ind w:left="4320" w:hanging="360"/>
      </w:pPr>
      <w:rPr>
        <w:rFonts w:ascii="Wingdings" w:hAnsi="Wingdings" w:hint="default"/>
      </w:rPr>
    </w:lvl>
    <w:lvl w:ilvl="6" w:tplc="2E7E0372" w:tentative="1">
      <w:start w:val="1"/>
      <w:numFmt w:val="bullet"/>
      <w:lvlText w:val=""/>
      <w:lvlJc w:val="left"/>
      <w:pPr>
        <w:tabs>
          <w:tab w:val="num" w:pos="5040"/>
        </w:tabs>
        <w:ind w:left="5040" w:hanging="360"/>
      </w:pPr>
      <w:rPr>
        <w:rFonts w:ascii="Wingdings" w:hAnsi="Wingdings" w:hint="default"/>
      </w:rPr>
    </w:lvl>
    <w:lvl w:ilvl="7" w:tplc="A10E0070" w:tentative="1">
      <w:start w:val="1"/>
      <w:numFmt w:val="bullet"/>
      <w:lvlText w:val=""/>
      <w:lvlJc w:val="left"/>
      <w:pPr>
        <w:tabs>
          <w:tab w:val="num" w:pos="5760"/>
        </w:tabs>
        <w:ind w:left="5760" w:hanging="360"/>
      </w:pPr>
      <w:rPr>
        <w:rFonts w:ascii="Wingdings" w:hAnsi="Wingdings" w:hint="default"/>
      </w:rPr>
    </w:lvl>
    <w:lvl w:ilvl="8" w:tplc="2C6EDBA6" w:tentative="1">
      <w:start w:val="1"/>
      <w:numFmt w:val="bullet"/>
      <w:lvlText w:val=""/>
      <w:lvlJc w:val="left"/>
      <w:pPr>
        <w:tabs>
          <w:tab w:val="num" w:pos="6480"/>
        </w:tabs>
        <w:ind w:left="6480" w:hanging="360"/>
      </w:pPr>
      <w:rPr>
        <w:rFonts w:ascii="Wingdings" w:hAnsi="Wingdings" w:hint="default"/>
      </w:rPr>
    </w:lvl>
  </w:abstractNum>
  <w:abstractNum w:abstractNumId="21">
    <w:nsid w:val="633D786B"/>
    <w:multiLevelType w:val="hybridMultilevel"/>
    <w:tmpl w:val="AC34D862"/>
    <w:lvl w:ilvl="0" w:tplc="BA306232">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6388296C"/>
    <w:multiLevelType w:val="hybridMultilevel"/>
    <w:tmpl w:val="993E48D8"/>
    <w:lvl w:ilvl="0" w:tplc="49D27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E30965"/>
    <w:multiLevelType w:val="hybridMultilevel"/>
    <w:tmpl w:val="2C08A018"/>
    <w:lvl w:ilvl="0" w:tplc="49D27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DD6BE3"/>
    <w:multiLevelType w:val="hybridMultilevel"/>
    <w:tmpl w:val="B8308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CF1FF0"/>
    <w:multiLevelType w:val="hybridMultilevel"/>
    <w:tmpl w:val="952C4C06"/>
    <w:lvl w:ilvl="0" w:tplc="0F7A14CA">
      <w:start w:val="1"/>
      <w:numFmt w:val="decimal"/>
      <w:lvlText w:val="%1."/>
      <w:lvlJc w:val="left"/>
      <w:pPr>
        <w:tabs>
          <w:tab w:val="num" w:pos="644"/>
        </w:tabs>
        <w:ind w:left="644"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3380776"/>
    <w:multiLevelType w:val="hybridMultilevel"/>
    <w:tmpl w:val="ABC6572E"/>
    <w:lvl w:ilvl="0" w:tplc="B37876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A4F75B3"/>
    <w:multiLevelType w:val="hybridMultilevel"/>
    <w:tmpl w:val="4224E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2B32F2"/>
    <w:multiLevelType w:val="hybridMultilevel"/>
    <w:tmpl w:val="7C821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CB1903"/>
    <w:multiLevelType w:val="hybridMultilevel"/>
    <w:tmpl w:val="862E0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8"/>
  </w:num>
  <w:num w:numId="3">
    <w:abstractNumId w:val="9"/>
  </w:num>
  <w:num w:numId="4">
    <w:abstractNumId w:val="14"/>
  </w:num>
  <w:num w:numId="5">
    <w:abstractNumId w:val="10"/>
  </w:num>
  <w:num w:numId="6">
    <w:abstractNumId w:val="5"/>
  </w:num>
  <w:num w:numId="7">
    <w:abstractNumId w:val="16"/>
  </w:num>
  <w:num w:numId="8">
    <w:abstractNumId w:val="29"/>
  </w:num>
  <w:num w:numId="9">
    <w:abstractNumId w:val="26"/>
  </w:num>
  <w:num w:numId="10">
    <w:abstractNumId w:val="25"/>
  </w:num>
  <w:num w:numId="11">
    <w:abstractNumId w:val="0"/>
  </w:num>
  <w:num w:numId="12">
    <w:abstractNumId w:val="20"/>
  </w:num>
  <w:num w:numId="13">
    <w:abstractNumId w:val="3"/>
  </w:num>
  <w:num w:numId="14">
    <w:abstractNumId w:val="21"/>
  </w:num>
  <w:num w:numId="15">
    <w:abstractNumId w:val="24"/>
  </w:num>
  <w:num w:numId="16">
    <w:abstractNumId w:val="28"/>
  </w:num>
  <w:num w:numId="17">
    <w:abstractNumId w:val="27"/>
  </w:num>
  <w:num w:numId="18">
    <w:abstractNumId w:val="7"/>
  </w:num>
  <w:num w:numId="19">
    <w:abstractNumId w:val="11"/>
  </w:num>
  <w:num w:numId="20">
    <w:abstractNumId w:val="4"/>
  </w:num>
  <w:num w:numId="21">
    <w:abstractNumId w:val="6"/>
  </w:num>
  <w:num w:numId="22">
    <w:abstractNumId w:val="22"/>
  </w:num>
  <w:num w:numId="23">
    <w:abstractNumId w:val="12"/>
  </w:num>
  <w:num w:numId="24">
    <w:abstractNumId w:val="1"/>
  </w:num>
  <w:num w:numId="25">
    <w:abstractNumId w:val="23"/>
  </w:num>
  <w:num w:numId="26">
    <w:abstractNumId w:val="19"/>
  </w:num>
  <w:num w:numId="27">
    <w:abstractNumId w:val="8"/>
  </w:num>
  <w:num w:numId="28">
    <w:abstractNumId w:val="13"/>
  </w:num>
  <w:num w:numId="29">
    <w:abstractNumId w:val="2"/>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80"/>
  <w:displayHorizontalDrawingGridEvery w:val="2"/>
  <w:characterSpacingControl w:val="doNotCompress"/>
  <w:footnotePr>
    <w:footnote w:id="-1"/>
    <w:footnote w:id="0"/>
  </w:footnotePr>
  <w:endnotePr>
    <w:endnote w:id="-1"/>
    <w:endnote w:id="0"/>
  </w:endnotePr>
  <w:compat/>
  <w:rsids>
    <w:rsidRoot w:val="000055AC"/>
    <w:rsid w:val="0000143B"/>
    <w:rsid w:val="00003FE4"/>
    <w:rsid w:val="000055AC"/>
    <w:rsid w:val="000103FD"/>
    <w:rsid w:val="00011C16"/>
    <w:rsid w:val="00013DCC"/>
    <w:rsid w:val="00021D5A"/>
    <w:rsid w:val="000517EF"/>
    <w:rsid w:val="00093098"/>
    <w:rsid w:val="000B38DC"/>
    <w:rsid w:val="000B6167"/>
    <w:rsid w:val="000C0393"/>
    <w:rsid w:val="000C2373"/>
    <w:rsid w:val="000D38B8"/>
    <w:rsid w:val="000D46DE"/>
    <w:rsid w:val="000D5A35"/>
    <w:rsid w:val="000E020A"/>
    <w:rsid w:val="000E0718"/>
    <w:rsid w:val="000F5315"/>
    <w:rsid w:val="00103840"/>
    <w:rsid w:val="00103960"/>
    <w:rsid w:val="00113E9F"/>
    <w:rsid w:val="00115937"/>
    <w:rsid w:val="00125114"/>
    <w:rsid w:val="001313E1"/>
    <w:rsid w:val="0014213B"/>
    <w:rsid w:val="001445D7"/>
    <w:rsid w:val="00151D18"/>
    <w:rsid w:val="00152F9A"/>
    <w:rsid w:val="0018392E"/>
    <w:rsid w:val="00185408"/>
    <w:rsid w:val="001863FC"/>
    <w:rsid w:val="001936D1"/>
    <w:rsid w:val="00193A68"/>
    <w:rsid w:val="00194116"/>
    <w:rsid w:val="00195561"/>
    <w:rsid w:val="001A1B7D"/>
    <w:rsid w:val="001B5AF8"/>
    <w:rsid w:val="001E0E3F"/>
    <w:rsid w:val="001F5484"/>
    <w:rsid w:val="002078A8"/>
    <w:rsid w:val="00217EBE"/>
    <w:rsid w:val="00236C95"/>
    <w:rsid w:val="00237898"/>
    <w:rsid w:val="0026618E"/>
    <w:rsid w:val="00266820"/>
    <w:rsid w:val="002702C6"/>
    <w:rsid w:val="00274348"/>
    <w:rsid w:val="00292B92"/>
    <w:rsid w:val="00296758"/>
    <w:rsid w:val="002A1B83"/>
    <w:rsid w:val="002A4E14"/>
    <w:rsid w:val="002B10E0"/>
    <w:rsid w:val="002D2BFF"/>
    <w:rsid w:val="002F466F"/>
    <w:rsid w:val="002F6436"/>
    <w:rsid w:val="002F7499"/>
    <w:rsid w:val="0030056C"/>
    <w:rsid w:val="00302114"/>
    <w:rsid w:val="003059FF"/>
    <w:rsid w:val="00307F0B"/>
    <w:rsid w:val="00335DFB"/>
    <w:rsid w:val="003464E5"/>
    <w:rsid w:val="00382F1D"/>
    <w:rsid w:val="003C4054"/>
    <w:rsid w:val="003C5E2A"/>
    <w:rsid w:val="003F1B7B"/>
    <w:rsid w:val="0041237C"/>
    <w:rsid w:val="00431504"/>
    <w:rsid w:val="00434E95"/>
    <w:rsid w:val="0043606D"/>
    <w:rsid w:val="00437D2B"/>
    <w:rsid w:val="00442AEC"/>
    <w:rsid w:val="00462126"/>
    <w:rsid w:val="004655B4"/>
    <w:rsid w:val="004724BD"/>
    <w:rsid w:val="004729A3"/>
    <w:rsid w:val="00482FEF"/>
    <w:rsid w:val="004A0A39"/>
    <w:rsid w:val="004B415D"/>
    <w:rsid w:val="004C2E43"/>
    <w:rsid w:val="004D706B"/>
    <w:rsid w:val="004E2C69"/>
    <w:rsid w:val="004E39F3"/>
    <w:rsid w:val="00503D92"/>
    <w:rsid w:val="00506FCC"/>
    <w:rsid w:val="0051668E"/>
    <w:rsid w:val="00520D5C"/>
    <w:rsid w:val="00527330"/>
    <w:rsid w:val="00530A49"/>
    <w:rsid w:val="00535698"/>
    <w:rsid w:val="00535D4D"/>
    <w:rsid w:val="0054021F"/>
    <w:rsid w:val="00541A73"/>
    <w:rsid w:val="00556E6A"/>
    <w:rsid w:val="00563889"/>
    <w:rsid w:val="00563EB6"/>
    <w:rsid w:val="00566167"/>
    <w:rsid w:val="00567172"/>
    <w:rsid w:val="00582250"/>
    <w:rsid w:val="005854CD"/>
    <w:rsid w:val="005868C5"/>
    <w:rsid w:val="005A1A3A"/>
    <w:rsid w:val="005A5620"/>
    <w:rsid w:val="005C7421"/>
    <w:rsid w:val="005D5E0B"/>
    <w:rsid w:val="005F25C2"/>
    <w:rsid w:val="005F567E"/>
    <w:rsid w:val="00600D26"/>
    <w:rsid w:val="006043D5"/>
    <w:rsid w:val="0061254B"/>
    <w:rsid w:val="00613929"/>
    <w:rsid w:val="00620B21"/>
    <w:rsid w:val="0063452F"/>
    <w:rsid w:val="00667382"/>
    <w:rsid w:val="0067613B"/>
    <w:rsid w:val="006836F5"/>
    <w:rsid w:val="00684096"/>
    <w:rsid w:val="00696DC8"/>
    <w:rsid w:val="006B3692"/>
    <w:rsid w:val="006C17A7"/>
    <w:rsid w:val="006D35D3"/>
    <w:rsid w:val="006D747D"/>
    <w:rsid w:val="006E765D"/>
    <w:rsid w:val="006F2804"/>
    <w:rsid w:val="006F6663"/>
    <w:rsid w:val="00706B1A"/>
    <w:rsid w:val="00706B28"/>
    <w:rsid w:val="0071095A"/>
    <w:rsid w:val="00716919"/>
    <w:rsid w:val="00720A90"/>
    <w:rsid w:val="00723BDC"/>
    <w:rsid w:val="00727F21"/>
    <w:rsid w:val="007305DF"/>
    <w:rsid w:val="00731CA5"/>
    <w:rsid w:val="00741E41"/>
    <w:rsid w:val="00751935"/>
    <w:rsid w:val="007556E5"/>
    <w:rsid w:val="00780A60"/>
    <w:rsid w:val="0078223D"/>
    <w:rsid w:val="0078432E"/>
    <w:rsid w:val="007973E1"/>
    <w:rsid w:val="007A244C"/>
    <w:rsid w:val="007A738F"/>
    <w:rsid w:val="007B4385"/>
    <w:rsid w:val="007B7FBB"/>
    <w:rsid w:val="007D7E02"/>
    <w:rsid w:val="007E549A"/>
    <w:rsid w:val="008043A2"/>
    <w:rsid w:val="008077BC"/>
    <w:rsid w:val="00847DEE"/>
    <w:rsid w:val="00875638"/>
    <w:rsid w:val="00886439"/>
    <w:rsid w:val="008B24CD"/>
    <w:rsid w:val="008C37C3"/>
    <w:rsid w:val="008C6F72"/>
    <w:rsid w:val="008D1B0F"/>
    <w:rsid w:val="008D3ECA"/>
    <w:rsid w:val="008E0308"/>
    <w:rsid w:val="008E6064"/>
    <w:rsid w:val="008F258B"/>
    <w:rsid w:val="0090073E"/>
    <w:rsid w:val="00900E55"/>
    <w:rsid w:val="009032E1"/>
    <w:rsid w:val="00907CB7"/>
    <w:rsid w:val="00931470"/>
    <w:rsid w:val="0093241A"/>
    <w:rsid w:val="009426A7"/>
    <w:rsid w:val="00951DFB"/>
    <w:rsid w:val="00966DA4"/>
    <w:rsid w:val="009D6CC2"/>
    <w:rsid w:val="009E5D80"/>
    <w:rsid w:val="00A11CDA"/>
    <w:rsid w:val="00A1514E"/>
    <w:rsid w:val="00A222FC"/>
    <w:rsid w:val="00A30333"/>
    <w:rsid w:val="00A305EA"/>
    <w:rsid w:val="00A44570"/>
    <w:rsid w:val="00A55811"/>
    <w:rsid w:val="00A650C7"/>
    <w:rsid w:val="00A74E02"/>
    <w:rsid w:val="00A90C1A"/>
    <w:rsid w:val="00AB0CAE"/>
    <w:rsid w:val="00AB23E9"/>
    <w:rsid w:val="00AB2E65"/>
    <w:rsid w:val="00AB2F54"/>
    <w:rsid w:val="00AC3881"/>
    <w:rsid w:val="00AE470F"/>
    <w:rsid w:val="00B0282A"/>
    <w:rsid w:val="00B12555"/>
    <w:rsid w:val="00B1722B"/>
    <w:rsid w:val="00B2200F"/>
    <w:rsid w:val="00B32D87"/>
    <w:rsid w:val="00B42293"/>
    <w:rsid w:val="00B66A51"/>
    <w:rsid w:val="00B93734"/>
    <w:rsid w:val="00B93DC9"/>
    <w:rsid w:val="00B96FC9"/>
    <w:rsid w:val="00BA196D"/>
    <w:rsid w:val="00BB09F7"/>
    <w:rsid w:val="00BC32B6"/>
    <w:rsid w:val="00BE7A74"/>
    <w:rsid w:val="00C01A3B"/>
    <w:rsid w:val="00C20F76"/>
    <w:rsid w:val="00C216EF"/>
    <w:rsid w:val="00C22512"/>
    <w:rsid w:val="00C31059"/>
    <w:rsid w:val="00C336A1"/>
    <w:rsid w:val="00C40F76"/>
    <w:rsid w:val="00C50C15"/>
    <w:rsid w:val="00C53B5C"/>
    <w:rsid w:val="00C5764E"/>
    <w:rsid w:val="00C93AB1"/>
    <w:rsid w:val="00C95085"/>
    <w:rsid w:val="00CB462C"/>
    <w:rsid w:val="00CB54EB"/>
    <w:rsid w:val="00CC04F2"/>
    <w:rsid w:val="00CC54A6"/>
    <w:rsid w:val="00CC58D2"/>
    <w:rsid w:val="00CC7A45"/>
    <w:rsid w:val="00CC7D47"/>
    <w:rsid w:val="00CD11F6"/>
    <w:rsid w:val="00CF21F1"/>
    <w:rsid w:val="00D008F6"/>
    <w:rsid w:val="00D072C9"/>
    <w:rsid w:val="00D33894"/>
    <w:rsid w:val="00D57318"/>
    <w:rsid w:val="00D63C73"/>
    <w:rsid w:val="00D65F08"/>
    <w:rsid w:val="00D74F5B"/>
    <w:rsid w:val="00D877A4"/>
    <w:rsid w:val="00D9373D"/>
    <w:rsid w:val="00D93E0E"/>
    <w:rsid w:val="00D94A6D"/>
    <w:rsid w:val="00DB79D6"/>
    <w:rsid w:val="00DD065F"/>
    <w:rsid w:val="00DE3F2D"/>
    <w:rsid w:val="00E03646"/>
    <w:rsid w:val="00E22D4F"/>
    <w:rsid w:val="00E33385"/>
    <w:rsid w:val="00E35EF1"/>
    <w:rsid w:val="00E50721"/>
    <w:rsid w:val="00E55F0A"/>
    <w:rsid w:val="00E96924"/>
    <w:rsid w:val="00EA59AE"/>
    <w:rsid w:val="00ED3C3B"/>
    <w:rsid w:val="00F114A8"/>
    <w:rsid w:val="00F14B8C"/>
    <w:rsid w:val="00F20673"/>
    <w:rsid w:val="00F376F6"/>
    <w:rsid w:val="00F426DB"/>
    <w:rsid w:val="00F45761"/>
    <w:rsid w:val="00F4738E"/>
    <w:rsid w:val="00F50887"/>
    <w:rsid w:val="00F60CC5"/>
    <w:rsid w:val="00F626BF"/>
    <w:rsid w:val="00F648F4"/>
    <w:rsid w:val="00F7073B"/>
    <w:rsid w:val="00F9120A"/>
    <w:rsid w:val="00F93D13"/>
    <w:rsid w:val="00FA1136"/>
    <w:rsid w:val="00FA2D3C"/>
    <w:rsid w:val="00FD413C"/>
    <w:rsid w:val="00FD5134"/>
    <w:rsid w:val="00FD6FF0"/>
    <w:rsid w:val="00FF0987"/>
    <w:rsid w:val="00FF1014"/>
    <w:rsid w:val="00FF4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color w:val="4D4D4D"/>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5AC"/>
    <w:rPr>
      <w:rFonts w:ascii="Lucida Console" w:eastAsia="Malgun Gothic" w:hAnsi="Lucida Console"/>
      <w:color w:val="auto"/>
      <w:sz w:val="16"/>
      <w:szCs w:val="20"/>
    </w:rPr>
  </w:style>
  <w:style w:type="paragraph" w:styleId="1">
    <w:name w:val="heading 1"/>
    <w:basedOn w:val="a"/>
    <w:next w:val="a"/>
    <w:link w:val="10"/>
    <w:uiPriority w:val="9"/>
    <w:qFormat/>
    <w:rsid w:val="000055AC"/>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link w:val="20"/>
    <w:qFormat/>
    <w:rsid w:val="00F376F6"/>
    <w:pPr>
      <w:keepNext/>
      <w:jc w:val="center"/>
      <w:outlineLvl w:val="1"/>
    </w:pPr>
    <w:rPr>
      <w:rFonts w:ascii="Times New Roman" w:eastAsia="Times New Roman" w:hAnsi="Times New Roman"/>
      <w:b/>
      <w:sz w:val="24"/>
    </w:rPr>
  </w:style>
  <w:style w:type="paragraph" w:styleId="3">
    <w:name w:val="heading 3"/>
    <w:basedOn w:val="a"/>
    <w:next w:val="a"/>
    <w:link w:val="30"/>
    <w:qFormat/>
    <w:rsid w:val="000055AC"/>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55AC"/>
    <w:rPr>
      <w:rFonts w:eastAsia="Malgun Gothic"/>
      <w:b/>
      <w:color w:val="auto"/>
      <w:szCs w:val="20"/>
    </w:rPr>
  </w:style>
  <w:style w:type="character" w:customStyle="1" w:styleId="20">
    <w:name w:val="Заголовок 2 Знак"/>
    <w:basedOn w:val="a0"/>
    <w:link w:val="2"/>
    <w:rsid w:val="00F376F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055AC"/>
    <w:rPr>
      <w:rFonts w:eastAsia="Malgun Gothic"/>
      <w:color w:val="auto"/>
      <w:szCs w:val="20"/>
    </w:rPr>
  </w:style>
  <w:style w:type="paragraph" w:customStyle="1" w:styleId="a3">
    <w:name w:val="Заявление"/>
    <w:basedOn w:val="a"/>
    <w:next w:val="a4"/>
    <w:rsid w:val="000055AC"/>
  </w:style>
  <w:style w:type="paragraph" w:styleId="a4">
    <w:name w:val="envelope address"/>
    <w:basedOn w:val="a"/>
    <w:rsid w:val="000055AC"/>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0055AC"/>
    <w:pPr>
      <w:spacing w:before="120" w:after="120"/>
      <w:ind w:firstLine="720"/>
      <w:jc w:val="right"/>
    </w:pPr>
    <w:rPr>
      <w:rFonts w:ascii="Arial" w:hAnsi="Arial"/>
      <w:sz w:val="24"/>
    </w:rPr>
  </w:style>
  <w:style w:type="paragraph" w:customStyle="1" w:styleId="a6">
    <w:name w:val="Заголовок центр"/>
    <w:basedOn w:val="a"/>
    <w:next w:val="a"/>
    <w:rsid w:val="000055AC"/>
    <w:pPr>
      <w:spacing w:before="120" w:after="120"/>
      <w:ind w:firstLine="720"/>
      <w:jc w:val="center"/>
    </w:pPr>
    <w:rPr>
      <w:rFonts w:ascii="Arial" w:hAnsi="Arial"/>
      <w:b/>
      <w:sz w:val="32"/>
    </w:rPr>
  </w:style>
  <w:style w:type="paragraph" w:styleId="a7">
    <w:name w:val="header"/>
    <w:basedOn w:val="a"/>
    <w:link w:val="a8"/>
    <w:uiPriority w:val="99"/>
    <w:rsid w:val="000055AC"/>
    <w:pPr>
      <w:tabs>
        <w:tab w:val="center" w:pos="4536"/>
        <w:tab w:val="right" w:pos="9072"/>
      </w:tabs>
    </w:pPr>
  </w:style>
  <w:style w:type="character" w:customStyle="1" w:styleId="a8">
    <w:name w:val="Верхний колонтитул Знак"/>
    <w:basedOn w:val="a0"/>
    <w:link w:val="a7"/>
    <w:uiPriority w:val="99"/>
    <w:rsid w:val="000055AC"/>
    <w:rPr>
      <w:rFonts w:ascii="Lucida Console" w:eastAsia="Malgun Gothic" w:hAnsi="Lucida Console"/>
      <w:color w:val="auto"/>
      <w:sz w:val="16"/>
      <w:szCs w:val="20"/>
    </w:rPr>
  </w:style>
  <w:style w:type="character" w:styleId="a9">
    <w:name w:val="page number"/>
    <w:basedOn w:val="a0"/>
    <w:rsid w:val="000055AC"/>
  </w:style>
  <w:style w:type="paragraph" w:styleId="aa">
    <w:name w:val="Body Text"/>
    <w:basedOn w:val="a"/>
    <w:link w:val="ab"/>
    <w:rsid w:val="000055AC"/>
    <w:rPr>
      <w:rFonts w:ascii="Times New Roman" w:hAnsi="Times New Roman"/>
      <w:sz w:val="28"/>
    </w:rPr>
  </w:style>
  <w:style w:type="character" w:customStyle="1" w:styleId="ab">
    <w:name w:val="Основной текст Знак"/>
    <w:basedOn w:val="a0"/>
    <w:link w:val="aa"/>
    <w:rsid w:val="000055AC"/>
    <w:rPr>
      <w:rFonts w:eastAsia="Malgun Gothic"/>
      <w:color w:val="auto"/>
      <w:szCs w:val="20"/>
    </w:rPr>
  </w:style>
  <w:style w:type="paragraph" w:styleId="21">
    <w:name w:val="Body Text 2"/>
    <w:basedOn w:val="a"/>
    <w:link w:val="22"/>
    <w:rsid w:val="000055AC"/>
    <w:pPr>
      <w:jc w:val="both"/>
    </w:pPr>
    <w:rPr>
      <w:rFonts w:ascii="Times New Roman" w:hAnsi="Times New Roman"/>
      <w:sz w:val="28"/>
    </w:rPr>
  </w:style>
  <w:style w:type="character" w:customStyle="1" w:styleId="22">
    <w:name w:val="Основной текст 2 Знак"/>
    <w:basedOn w:val="a0"/>
    <w:link w:val="21"/>
    <w:rsid w:val="000055AC"/>
    <w:rPr>
      <w:rFonts w:eastAsia="Malgun Gothic"/>
      <w:color w:val="auto"/>
      <w:szCs w:val="20"/>
    </w:rPr>
  </w:style>
  <w:style w:type="paragraph" w:styleId="ac">
    <w:name w:val="footer"/>
    <w:basedOn w:val="a"/>
    <w:link w:val="ad"/>
    <w:uiPriority w:val="99"/>
    <w:rsid w:val="000055AC"/>
    <w:pPr>
      <w:tabs>
        <w:tab w:val="center" w:pos="4153"/>
        <w:tab w:val="right" w:pos="8306"/>
      </w:tabs>
    </w:pPr>
  </w:style>
  <w:style w:type="character" w:customStyle="1" w:styleId="ad">
    <w:name w:val="Нижний колонтитул Знак"/>
    <w:basedOn w:val="a0"/>
    <w:link w:val="ac"/>
    <w:uiPriority w:val="99"/>
    <w:rsid w:val="000055AC"/>
    <w:rPr>
      <w:rFonts w:ascii="Lucida Console" w:eastAsia="Malgun Gothic" w:hAnsi="Lucida Console"/>
      <w:color w:val="auto"/>
      <w:sz w:val="16"/>
      <w:szCs w:val="20"/>
    </w:rPr>
  </w:style>
  <w:style w:type="paragraph" w:styleId="ae">
    <w:name w:val="Body Text Indent"/>
    <w:basedOn w:val="a"/>
    <w:link w:val="af"/>
    <w:rsid w:val="000055AC"/>
    <w:pPr>
      <w:ind w:firstLine="720"/>
      <w:jc w:val="both"/>
    </w:pPr>
    <w:rPr>
      <w:rFonts w:ascii="Times New Roman" w:hAnsi="Times New Roman"/>
      <w:sz w:val="28"/>
    </w:rPr>
  </w:style>
  <w:style w:type="character" w:customStyle="1" w:styleId="af">
    <w:name w:val="Основной текст с отступом Знак"/>
    <w:basedOn w:val="a0"/>
    <w:link w:val="ae"/>
    <w:rsid w:val="000055AC"/>
    <w:rPr>
      <w:rFonts w:eastAsia="Malgun Gothic"/>
      <w:color w:val="auto"/>
      <w:szCs w:val="20"/>
    </w:rPr>
  </w:style>
  <w:style w:type="paragraph" w:styleId="31">
    <w:name w:val="Body Text 3"/>
    <w:basedOn w:val="a"/>
    <w:link w:val="32"/>
    <w:rsid w:val="000055AC"/>
    <w:pPr>
      <w:framePr w:w="4401" w:h="1873" w:hSpace="180" w:wrap="around" w:vAnchor="text" w:hAnchor="page" w:x="4321" w:y="103"/>
      <w:jc w:val="center"/>
    </w:pPr>
    <w:rPr>
      <w:rFonts w:ascii="Times New Roman" w:hAnsi="Times New Roman"/>
      <w:b/>
    </w:rPr>
  </w:style>
  <w:style w:type="character" w:customStyle="1" w:styleId="32">
    <w:name w:val="Основной текст 3 Знак"/>
    <w:basedOn w:val="a0"/>
    <w:link w:val="31"/>
    <w:rsid w:val="000055AC"/>
    <w:rPr>
      <w:rFonts w:eastAsia="Malgun Gothic"/>
      <w:b/>
      <w:color w:val="auto"/>
      <w:sz w:val="16"/>
      <w:szCs w:val="20"/>
    </w:rPr>
  </w:style>
  <w:style w:type="character" w:customStyle="1" w:styleId="af0">
    <w:name w:val="Текст выноски Знак"/>
    <w:basedOn w:val="a0"/>
    <w:link w:val="af1"/>
    <w:uiPriority w:val="99"/>
    <w:semiHidden/>
    <w:rsid w:val="000055AC"/>
    <w:rPr>
      <w:rFonts w:ascii="Tahoma" w:eastAsia="Malgun Gothic" w:hAnsi="Tahoma" w:cs="Tahoma"/>
      <w:color w:val="auto"/>
      <w:sz w:val="16"/>
      <w:szCs w:val="16"/>
    </w:rPr>
  </w:style>
  <w:style w:type="paragraph" w:styleId="af1">
    <w:name w:val="Balloon Text"/>
    <w:basedOn w:val="a"/>
    <w:link w:val="af0"/>
    <w:uiPriority w:val="99"/>
    <w:semiHidden/>
    <w:rsid w:val="000055AC"/>
    <w:rPr>
      <w:rFonts w:ascii="Tahoma" w:hAnsi="Tahoma" w:cs="Tahoma"/>
      <w:szCs w:val="16"/>
    </w:rPr>
  </w:style>
  <w:style w:type="paragraph" w:customStyle="1" w:styleId="ConsTitle">
    <w:name w:val="ConsTitle"/>
    <w:rsid w:val="000055AC"/>
    <w:pPr>
      <w:widowControl w:val="0"/>
    </w:pPr>
    <w:rPr>
      <w:rFonts w:ascii="Arial" w:eastAsia="Malgun Gothic" w:hAnsi="Arial"/>
      <w:b/>
      <w:color w:val="auto"/>
      <w:sz w:val="16"/>
      <w:szCs w:val="20"/>
    </w:rPr>
  </w:style>
  <w:style w:type="paragraph" w:styleId="af2">
    <w:name w:val="List Paragraph"/>
    <w:basedOn w:val="a"/>
    <w:link w:val="af3"/>
    <w:qFormat/>
    <w:rsid w:val="000055AC"/>
    <w:pPr>
      <w:spacing w:after="200" w:line="276" w:lineRule="auto"/>
      <w:ind w:left="720"/>
      <w:contextualSpacing/>
    </w:pPr>
    <w:rPr>
      <w:rFonts w:ascii="Calibri" w:eastAsia="Calibri" w:hAnsi="Calibri"/>
      <w:sz w:val="22"/>
      <w:szCs w:val="22"/>
      <w:lang w:eastAsia="en-US"/>
    </w:rPr>
  </w:style>
  <w:style w:type="character" w:customStyle="1" w:styleId="af3">
    <w:name w:val="Абзац списка Знак"/>
    <w:link w:val="af2"/>
    <w:locked/>
    <w:rsid w:val="000055AC"/>
    <w:rPr>
      <w:rFonts w:ascii="Calibri" w:hAnsi="Calibri"/>
      <w:color w:val="auto"/>
      <w:sz w:val="22"/>
      <w:szCs w:val="22"/>
      <w:lang w:eastAsia="en-US"/>
    </w:rPr>
  </w:style>
  <w:style w:type="paragraph" w:customStyle="1" w:styleId="ConsNormal">
    <w:name w:val="ConsNormal"/>
    <w:rsid w:val="000055AC"/>
    <w:pPr>
      <w:widowControl w:val="0"/>
      <w:autoSpaceDE w:val="0"/>
      <w:autoSpaceDN w:val="0"/>
      <w:adjustRightInd w:val="0"/>
      <w:ind w:right="19772" w:firstLine="720"/>
    </w:pPr>
    <w:rPr>
      <w:rFonts w:ascii="Arial" w:eastAsia="Malgun Gothic" w:hAnsi="Arial" w:cs="Arial"/>
      <w:color w:val="auto"/>
      <w:sz w:val="20"/>
      <w:szCs w:val="20"/>
    </w:rPr>
  </w:style>
  <w:style w:type="paragraph" w:customStyle="1" w:styleId="ConsPlusTitle">
    <w:name w:val="ConsPlusTitle"/>
    <w:uiPriority w:val="99"/>
    <w:rsid w:val="000055AC"/>
    <w:pPr>
      <w:widowControl w:val="0"/>
      <w:suppressAutoHyphens/>
      <w:spacing w:line="100" w:lineRule="atLeast"/>
    </w:pPr>
    <w:rPr>
      <w:rFonts w:ascii="Calibri" w:eastAsia="SimSun" w:hAnsi="Calibri" w:cs="font428"/>
      <w:b/>
      <w:bCs/>
      <w:color w:val="auto"/>
      <w:kern w:val="1"/>
      <w:sz w:val="22"/>
      <w:szCs w:val="22"/>
      <w:lang w:eastAsia="ar-SA"/>
    </w:rPr>
  </w:style>
  <w:style w:type="paragraph" w:customStyle="1" w:styleId="ConsPlusCell">
    <w:name w:val="ConsPlusCell"/>
    <w:uiPriority w:val="99"/>
    <w:rsid w:val="000055AC"/>
    <w:pPr>
      <w:widowControl w:val="0"/>
      <w:suppressAutoHyphens/>
      <w:spacing w:line="100" w:lineRule="atLeast"/>
    </w:pPr>
    <w:rPr>
      <w:rFonts w:ascii="Calibri" w:eastAsia="SimSun" w:hAnsi="Calibri" w:cs="font428"/>
      <w:color w:val="auto"/>
      <w:kern w:val="1"/>
      <w:sz w:val="22"/>
      <w:szCs w:val="22"/>
      <w:lang w:eastAsia="ar-SA"/>
    </w:rPr>
  </w:style>
  <w:style w:type="character" w:styleId="af4">
    <w:name w:val="Hyperlink"/>
    <w:basedOn w:val="a0"/>
    <w:uiPriority w:val="99"/>
    <w:unhideWhenUsed/>
    <w:rsid w:val="000055AC"/>
    <w:rPr>
      <w:color w:val="0000FF"/>
      <w:u w:val="single"/>
    </w:rPr>
  </w:style>
  <w:style w:type="character" w:styleId="af5">
    <w:name w:val="FollowedHyperlink"/>
    <w:basedOn w:val="a0"/>
    <w:uiPriority w:val="99"/>
    <w:unhideWhenUsed/>
    <w:rsid w:val="000055AC"/>
    <w:rPr>
      <w:color w:val="800080"/>
      <w:u w:val="single"/>
    </w:rPr>
  </w:style>
  <w:style w:type="paragraph" w:customStyle="1" w:styleId="xl98">
    <w:name w:val="xl98"/>
    <w:basedOn w:val="a"/>
    <w:rsid w:val="000055AC"/>
    <w:pPr>
      <w:spacing w:before="100" w:beforeAutospacing="1" w:after="100" w:afterAutospacing="1"/>
    </w:pPr>
    <w:rPr>
      <w:rFonts w:ascii="Arial CYR" w:eastAsia="Times New Roman" w:hAnsi="Arial CYR" w:cs="Arial CYR"/>
      <w:color w:val="000000"/>
      <w:sz w:val="20"/>
    </w:rPr>
  </w:style>
  <w:style w:type="paragraph" w:customStyle="1" w:styleId="xl99">
    <w:name w:val="xl99"/>
    <w:basedOn w:val="a"/>
    <w:rsid w:val="000055AC"/>
    <w:pPr>
      <w:spacing w:before="100" w:beforeAutospacing="1" w:after="100" w:afterAutospacing="1"/>
    </w:pPr>
    <w:rPr>
      <w:rFonts w:ascii="Arial CYR" w:eastAsia="Times New Roman" w:hAnsi="Arial CYR" w:cs="Arial CYR"/>
      <w:color w:val="000000"/>
      <w:sz w:val="20"/>
    </w:rPr>
  </w:style>
  <w:style w:type="paragraph" w:customStyle="1" w:styleId="xl100">
    <w:name w:val="xl100"/>
    <w:basedOn w:val="a"/>
    <w:rsid w:val="000055AC"/>
    <w:pPr>
      <w:spacing w:before="100" w:beforeAutospacing="1" w:after="100" w:afterAutospacing="1"/>
      <w:jc w:val="right"/>
    </w:pPr>
    <w:rPr>
      <w:rFonts w:ascii="Arial CYR" w:eastAsia="Times New Roman" w:hAnsi="Arial CYR" w:cs="Arial CYR"/>
      <w:color w:val="000000"/>
      <w:sz w:val="20"/>
    </w:rPr>
  </w:style>
  <w:style w:type="paragraph" w:customStyle="1" w:styleId="xl101">
    <w:name w:val="xl101"/>
    <w:basedOn w:val="a"/>
    <w:rsid w:val="000055AC"/>
    <w:pPr>
      <w:pBdr>
        <w:left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2">
    <w:name w:val="xl102"/>
    <w:basedOn w:val="a"/>
    <w:rsid w:val="000055A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03">
    <w:name w:val="xl103"/>
    <w:basedOn w:val="a"/>
    <w:rsid w:val="000055A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4">
    <w:name w:val="xl104"/>
    <w:basedOn w:val="a"/>
    <w:rsid w:val="000055AC"/>
    <w:pPr>
      <w:pBdr>
        <w:top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5">
    <w:name w:val="xl105"/>
    <w:basedOn w:val="a"/>
    <w:rsid w:val="000055A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6">
    <w:name w:val="xl106"/>
    <w:basedOn w:val="a"/>
    <w:rsid w:val="000055A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07">
    <w:name w:val="xl107"/>
    <w:basedOn w:val="a"/>
    <w:rsid w:val="000055AC"/>
    <w:pPr>
      <w:pBdr>
        <w:top w:val="single" w:sz="4" w:space="0" w:color="000000"/>
      </w:pBdr>
      <w:shd w:val="clear" w:color="000000" w:fill="FFFFFF"/>
      <w:spacing w:before="100" w:beforeAutospacing="1" w:after="100" w:afterAutospacing="1"/>
    </w:pPr>
    <w:rPr>
      <w:rFonts w:ascii="Arial CYR" w:eastAsia="Times New Roman" w:hAnsi="Arial CYR" w:cs="Arial CYR"/>
      <w:color w:val="000000"/>
      <w:sz w:val="20"/>
    </w:rPr>
  </w:style>
  <w:style w:type="paragraph" w:customStyle="1" w:styleId="xl108">
    <w:name w:val="xl108"/>
    <w:basedOn w:val="a"/>
    <w:rsid w:val="000055AC"/>
    <w:pP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09">
    <w:name w:val="xl109"/>
    <w:basedOn w:val="a"/>
    <w:rsid w:val="000055A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0">
    <w:name w:val="xl110"/>
    <w:basedOn w:val="a"/>
    <w:rsid w:val="000055AC"/>
    <w:pPr>
      <w:spacing w:before="100" w:beforeAutospacing="1" w:after="100" w:afterAutospacing="1"/>
    </w:pPr>
    <w:rPr>
      <w:rFonts w:ascii="Arial CYR" w:eastAsia="Times New Roman" w:hAnsi="Arial CYR" w:cs="Arial CYR"/>
      <w:color w:val="000000"/>
      <w:sz w:val="20"/>
    </w:rPr>
  </w:style>
  <w:style w:type="paragraph" w:customStyle="1" w:styleId="xl111">
    <w:name w:val="xl111"/>
    <w:basedOn w:val="a"/>
    <w:rsid w:val="000055AC"/>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12">
    <w:name w:val="xl112"/>
    <w:basedOn w:val="a"/>
    <w:rsid w:val="000055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3">
    <w:name w:val="xl113"/>
    <w:basedOn w:val="a"/>
    <w:rsid w:val="000055AC"/>
    <w:pPr>
      <w:spacing w:before="100" w:beforeAutospacing="1" w:after="100" w:afterAutospacing="1"/>
      <w:textAlignment w:val="top"/>
    </w:pPr>
    <w:rPr>
      <w:rFonts w:ascii="Arial CYR" w:eastAsia="Times New Roman" w:hAnsi="Arial CYR" w:cs="Arial CYR"/>
      <w:color w:val="000000"/>
      <w:sz w:val="20"/>
    </w:rPr>
  </w:style>
  <w:style w:type="paragraph" w:customStyle="1" w:styleId="xl114">
    <w:name w:val="xl114"/>
    <w:basedOn w:val="a"/>
    <w:rsid w:val="000055AC"/>
    <w:pPr>
      <w:spacing w:before="100" w:beforeAutospacing="1" w:after="100" w:afterAutospacing="1"/>
      <w:textAlignment w:val="top"/>
    </w:pPr>
    <w:rPr>
      <w:rFonts w:ascii="Arial CYR" w:eastAsia="Times New Roman" w:hAnsi="Arial CYR" w:cs="Arial CYR"/>
      <w:color w:val="000000"/>
      <w:sz w:val="20"/>
    </w:rPr>
  </w:style>
  <w:style w:type="paragraph" w:customStyle="1" w:styleId="xl115">
    <w:name w:val="xl115"/>
    <w:basedOn w:val="a"/>
    <w:rsid w:val="000055AC"/>
    <w:pPr>
      <w:spacing w:before="100" w:beforeAutospacing="1" w:after="100" w:afterAutospacing="1"/>
    </w:pPr>
    <w:rPr>
      <w:rFonts w:ascii="Arial CYR" w:eastAsia="Times New Roman" w:hAnsi="Arial CYR" w:cs="Arial CYR"/>
      <w:b/>
      <w:bCs/>
      <w:color w:val="000000"/>
      <w:sz w:val="24"/>
      <w:szCs w:val="24"/>
    </w:rPr>
  </w:style>
  <w:style w:type="paragraph" w:customStyle="1" w:styleId="xl116">
    <w:name w:val="xl116"/>
    <w:basedOn w:val="a"/>
    <w:rsid w:val="000055AC"/>
    <w:pPr>
      <w:spacing w:before="100" w:beforeAutospacing="1" w:after="100" w:afterAutospacing="1"/>
    </w:pPr>
    <w:rPr>
      <w:rFonts w:ascii="Arial CYR" w:eastAsia="Times New Roman" w:hAnsi="Arial CYR" w:cs="Arial CYR"/>
      <w:b/>
      <w:bCs/>
      <w:color w:val="000000"/>
      <w:sz w:val="24"/>
      <w:szCs w:val="24"/>
    </w:rPr>
  </w:style>
  <w:style w:type="paragraph" w:customStyle="1" w:styleId="xl117">
    <w:name w:val="xl117"/>
    <w:basedOn w:val="a"/>
    <w:rsid w:val="000055AC"/>
    <w:pPr>
      <w:spacing w:before="100" w:beforeAutospacing="1" w:after="100" w:afterAutospacing="1"/>
    </w:pPr>
    <w:rPr>
      <w:rFonts w:ascii="Arial CYR" w:eastAsia="Times New Roman" w:hAnsi="Arial CYR" w:cs="Arial CYR"/>
      <w:b/>
      <w:bCs/>
      <w:color w:val="000000"/>
      <w:sz w:val="24"/>
      <w:szCs w:val="24"/>
    </w:rPr>
  </w:style>
  <w:style w:type="paragraph" w:customStyle="1" w:styleId="xl118">
    <w:name w:val="xl118"/>
    <w:basedOn w:val="a"/>
    <w:rsid w:val="000055AC"/>
    <w:pPr>
      <w:spacing w:before="100" w:beforeAutospacing="1" w:after="100" w:afterAutospacing="1"/>
    </w:pPr>
    <w:rPr>
      <w:rFonts w:ascii="Arial CYR" w:eastAsia="Times New Roman" w:hAnsi="Arial CYR" w:cs="Arial CYR"/>
      <w:b/>
      <w:bCs/>
      <w:color w:val="000000"/>
      <w:sz w:val="24"/>
      <w:szCs w:val="24"/>
    </w:rPr>
  </w:style>
  <w:style w:type="paragraph" w:customStyle="1" w:styleId="xl119">
    <w:name w:val="xl119"/>
    <w:basedOn w:val="a"/>
    <w:rsid w:val="000055AC"/>
    <w:pPr>
      <w:spacing w:before="100" w:beforeAutospacing="1" w:after="100" w:afterAutospacing="1"/>
    </w:pPr>
    <w:rPr>
      <w:rFonts w:ascii="Arial CYR" w:eastAsia="Times New Roman" w:hAnsi="Arial CYR" w:cs="Arial CYR"/>
      <w:color w:val="000000"/>
      <w:sz w:val="20"/>
    </w:rPr>
  </w:style>
  <w:style w:type="paragraph" w:customStyle="1" w:styleId="xl120">
    <w:name w:val="xl120"/>
    <w:basedOn w:val="a"/>
    <w:rsid w:val="000055AC"/>
    <w:pPr>
      <w:spacing w:before="100" w:beforeAutospacing="1" w:after="100" w:afterAutospacing="1"/>
    </w:pPr>
    <w:rPr>
      <w:rFonts w:ascii="Arial CYR" w:eastAsia="Times New Roman" w:hAnsi="Arial CYR" w:cs="Arial CYR"/>
      <w:color w:val="000000"/>
      <w:sz w:val="20"/>
    </w:rPr>
  </w:style>
  <w:style w:type="paragraph" w:customStyle="1" w:styleId="xl121">
    <w:name w:val="xl121"/>
    <w:basedOn w:val="a"/>
    <w:rsid w:val="000055AC"/>
    <w:pPr>
      <w:spacing w:before="100" w:beforeAutospacing="1" w:after="100" w:afterAutospacing="1"/>
      <w:textAlignment w:val="top"/>
    </w:pPr>
    <w:rPr>
      <w:rFonts w:ascii="Times New Roman" w:eastAsia="Times New Roman" w:hAnsi="Times New Roman"/>
      <w:color w:val="000000"/>
      <w:sz w:val="24"/>
      <w:szCs w:val="24"/>
    </w:rPr>
  </w:style>
  <w:style w:type="paragraph" w:customStyle="1" w:styleId="xl122">
    <w:name w:val="xl122"/>
    <w:basedOn w:val="a"/>
    <w:rsid w:val="000055AC"/>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3">
    <w:name w:val="xl123"/>
    <w:basedOn w:val="a"/>
    <w:rsid w:val="000055AC"/>
    <w:pPr>
      <w:spacing w:before="100" w:beforeAutospacing="1" w:after="100" w:afterAutospacing="1"/>
    </w:pPr>
    <w:rPr>
      <w:rFonts w:ascii="Times New Roman" w:eastAsia="Times New Roman" w:hAnsi="Times New Roman"/>
      <w:sz w:val="24"/>
      <w:szCs w:val="24"/>
    </w:rPr>
  </w:style>
  <w:style w:type="paragraph" w:customStyle="1" w:styleId="xl124">
    <w:name w:val="xl124"/>
    <w:basedOn w:val="a"/>
    <w:rsid w:val="000055AC"/>
    <w:pPr>
      <w:spacing w:before="100" w:beforeAutospacing="1" w:after="100" w:afterAutospacing="1"/>
    </w:pPr>
    <w:rPr>
      <w:rFonts w:ascii="Times New Roman" w:eastAsia="Times New Roman" w:hAnsi="Times New Roman"/>
      <w:color w:val="000000"/>
      <w:sz w:val="24"/>
      <w:szCs w:val="24"/>
    </w:rPr>
  </w:style>
  <w:style w:type="paragraph" w:customStyle="1" w:styleId="xl125">
    <w:name w:val="xl125"/>
    <w:basedOn w:val="a"/>
    <w:rsid w:val="000055AC"/>
    <w:pPr>
      <w:spacing w:before="100" w:beforeAutospacing="1" w:after="100" w:afterAutospacing="1"/>
    </w:pPr>
    <w:rPr>
      <w:rFonts w:ascii="Times New Roman" w:eastAsia="Times New Roman" w:hAnsi="Times New Roman"/>
      <w:sz w:val="24"/>
      <w:szCs w:val="24"/>
    </w:rPr>
  </w:style>
  <w:style w:type="paragraph" w:customStyle="1" w:styleId="xl127">
    <w:name w:val="xl127"/>
    <w:basedOn w:val="a"/>
    <w:rsid w:val="000055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28">
    <w:name w:val="xl128"/>
    <w:basedOn w:val="a"/>
    <w:rsid w:val="000055AC"/>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9">
    <w:name w:val="xl129"/>
    <w:basedOn w:val="a"/>
    <w:rsid w:val="000055A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30">
    <w:name w:val="xl130"/>
    <w:basedOn w:val="a"/>
    <w:rsid w:val="000055A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af6">
    <w:name w:val="Знак Знак Знак Знак Знак Знак Знак Знак Знак Знак Знак Знак"/>
    <w:basedOn w:val="a"/>
    <w:rsid w:val="000055AC"/>
    <w:pPr>
      <w:widowControl w:val="0"/>
      <w:adjustRightInd w:val="0"/>
      <w:spacing w:line="360" w:lineRule="atLeast"/>
      <w:jc w:val="both"/>
      <w:textAlignment w:val="baseline"/>
    </w:pPr>
    <w:rPr>
      <w:rFonts w:ascii="Verdana" w:eastAsia="Times New Roman" w:hAnsi="Verdana" w:cs="Verdana"/>
      <w:sz w:val="20"/>
      <w:lang w:val="en-US" w:eastAsia="en-US"/>
    </w:rPr>
  </w:style>
  <w:style w:type="paragraph" w:styleId="af7">
    <w:name w:val="No Spacing"/>
    <w:uiPriority w:val="1"/>
    <w:qFormat/>
    <w:rsid w:val="000055AC"/>
    <w:rPr>
      <w:rFonts w:asciiTheme="minorHAnsi" w:eastAsiaTheme="minorHAnsi" w:hAnsiTheme="minorHAnsi" w:cstheme="minorBidi"/>
      <w:color w:val="auto"/>
      <w:sz w:val="22"/>
      <w:szCs w:val="22"/>
      <w:lang w:eastAsia="en-US"/>
    </w:rPr>
  </w:style>
  <w:style w:type="paragraph" w:customStyle="1" w:styleId="11">
    <w:name w:val="Указатель1"/>
    <w:basedOn w:val="a"/>
    <w:rsid w:val="000055AC"/>
    <w:pPr>
      <w:suppressLineNumbers/>
      <w:suppressAutoHyphens/>
      <w:spacing w:after="200" w:line="276" w:lineRule="auto"/>
    </w:pPr>
    <w:rPr>
      <w:rFonts w:ascii="Calibri" w:eastAsia="SimSun" w:hAnsi="Calibri" w:cs="Mangal"/>
      <w:kern w:val="1"/>
      <w:sz w:val="22"/>
      <w:szCs w:val="22"/>
      <w:lang w:eastAsia="ar-SA"/>
    </w:rPr>
  </w:style>
  <w:style w:type="paragraph" w:customStyle="1" w:styleId="ConsPlusNormal">
    <w:name w:val="ConsPlusNormal"/>
    <w:rsid w:val="000055AC"/>
    <w:pPr>
      <w:widowControl w:val="0"/>
      <w:autoSpaceDE w:val="0"/>
      <w:autoSpaceDN w:val="0"/>
      <w:adjustRightInd w:val="0"/>
      <w:ind w:firstLine="720"/>
    </w:pPr>
    <w:rPr>
      <w:rFonts w:ascii="Arial" w:eastAsia="Times New Roman" w:hAnsi="Arial" w:cs="Arial"/>
      <w:color w:val="auto"/>
      <w:sz w:val="20"/>
      <w:szCs w:val="20"/>
    </w:rPr>
  </w:style>
  <w:style w:type="paragraph" w:customStyle="1" w:styleId="xl96">
    <w:name w:val="xl96"/>
    <w:basedOn w:val="a"/>
    <w:rsid w:val="000055AC"/>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97">
    <w:name w:val="xl97"/>
    <w:basedOn w:val="a"/>
    <w:rsid w:val="000055AC"/>
    <w:pPr>
      <w:spacing w:before="100" w:beforeAutospacing="1" w:after="100" w:afterAutospacing="1"/>
      <w:textAlignment w:val="center"/>
    </w:pPr>
    <w:rPr>
      <w:rFonts w:ascii="Times New Roman" w:eastAsia="Times New Roman" w:hAnsi="Times New Roman"/>
      <w:sz w:val="24"/>
      <w:szCs w:val="24"/>
    </w:rPr>
  </w:style>
  <w:style w:type="paragraph" w:customStyle="1" w:styleId="xl126">
    <w:name w:val="xl126"/>
    <w:basedOn w:val="a"/>
    <w:rsid w:val="000055AC"/>
    <w:pPr>
      <w:pBdr>
        <w:bottom w:val="single" w:sz="4" w:space="0" w:color="000000"/>
      </w:pBdr>
      <w:spacing w:before="100" w:beforeAutospacing="1" w:after="100" w:afterAutospacing="1"/>
      <w:jc w:val="right"/>
    </w:pPr>
    <w:rPr>
      <w:rFonts w:ascii="Arial CYR" w:eastAsia="Times New Roman" w:hAnsi="Arial CYR" w:cs="Arial CYR"/>
      <w:sz w:val="20"/>
    </w:rPr>
  </w:style>
  <w:style w:type="paragraph" w:customStyle="1" w:styleId="ConsNonformat">
    <w:name w:val="ConsNonformat"/>
    <w:rsid w:val="000055AC"/>
    <w:pPr>
      <w:widowControl w:val="0"/>
      <w:autoSpaceDE w:val="0"/>
      <w:autoSpaceDN w:val="0"/>
      <w:adjustRightInd w:val="0"/>
    </w:pPr>
    <w:rPr>
      <w:rFonts w:ascii="Courier New" w:eastAsia="Times New Roman" w:hAnsi="Courier New" w:cs="Courier New"/>
      <w:color w:val="auto"/>
      <w:sz w:val="20"/>
      <w:szCs w:val="20"/>
    </w:rPr>
  </w:style>
  <w:style w:type="paragraph" w:customStyle="1" w:styleId="Default">
    <w:name w:val="Default"/>
    <w:rsid w:val="000055AC"/>
    <w:pPr>
      <w:autoSpaceDE w:val="0"/>
      <w:autoSpaceDN w:val="0"/>
      <w:adjustRightInd w:val="0"/>
    </w:pPr>
    <w:rPr>
      <w:rFonts w:eastAsia="Times New Roman"/>
      <w:color w:val="000000"/>
      <w:sz w:val="24"/>
      <w:szCs w:val="24"/>
    </w:rPr>
  </w:style>
  <w:style w:type="character" w:styleId="af8">
    <w:name w:val="footnote reference"/>
    <w:basedOn w:val="a0"/>
    <w:uiPriority w:val="99"/>
    <w:unhideWhenUsed/>
    <w:rsid w:val="000055AC"/>
    <w:rPr>
      <w:vertAlign w:val="superscript"/>
    </w:rPr>
  </w:style>
  <w:style w:type="paragraph" w:styleId="af9">
    <w:name w:val="Normal (Web)"/>
    <w:basedOn w:val="a"/>
    <w:uiPriority w:val="99"/>
    <w:rsid w:val="000055AC"/>
    <w:pPr>
      <w:spacing w:after="223"/>
      <w:jc w:val="both"/>
    </w:pPr>
    <w:rPr>
      <w:rFonts w:ascii="Times New Roman" w:eastAsia="Calibri" w:hAnsi="Times New Roman"/>
      <w:sz w:val="24"/>
      <w:szCs w:val="24"/>
    </w:rPr>
  </w:style>
  <w:style w:type="paragraph" w:customStyle="1" w:styleId="ConsPlusNonformat">
    <w:name w:val="ConsPlusNonformat"/>
    <w:rsid w:val="000055AC"/>
    <w:pPr>
      <w:widowControl w:val="0"/>
      <w:autoSpaceDE w:val="0"/>
      <w:autoSpaceDN w:val="0"/>
    </w:pPr>
    <w:rPr>
      <w:rFonts w:ascii="Courier New" w:eastAsia="Times New Roman" w:hAnsi="Courier New" w:cs="Courier New"/>
      <w:color w:val="auto"/>
      <w:sz w:val="20"/>
      <w:szCs w:val="20"/>
    </w:rPr>
  </w:style>
  <w:style w:type="paragraph" w:styleId="afa">
    <w:name w:val="footnote text"/>
    <w:basedOn w:val="a"/>
    <w:link w:val="afb"/>
    <w:uiPriority w:val="99"/>
    <w:unhideWhenUsed/>
    <w:rsid w:val="000055AC"/>
    <w:rPr>
      <w:rFonts w:ascii="Calibri" w:eastAsia="Calibri" w:hAnsi="Calibri"/>
      <w:sz w:val="20"/>
      <w:lang w:eastAsia="en-US"/>
    </w:rPr>
  </w:style>
  <w:style w:type="character" w:customStyle="1" w:styleId="afb">
    <w:name w:val="Текст сноски Знак"/>
    <w:basedOn w:val="a0"/>
    <w:link w:val="afa"/>
    <w:uiPriority w:val="99"/>
    <w:rsid w:val="000055AC"/>
    <w:rPr>
      <w:rFonts w:ascii="Calibri" w:hAnsi="Calibri"/>
      <w:color w:val="auto"/>
      <w:sz w:val="20"/>
      <w:szCs w:val="20"/>
      <w:lang w:eastAsia="en-US"/>
    </w:rPr>
  </w:style>
  <w:style w:type="paragraph" w:customStyle="1" w:styleId="xl67">
    <w:name w:val="xl67"/>
    <w:basedOn w:val="a"/>
    <w:rsid w:val="003F1B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68">
    <w:name w:val="xl68"/>
    <w:basedOn w:val="a"/>
    <w:rsid w:val="003F1B7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69">
    <w:name w:val="xl69"/>
    <w:basedOn w:val="a"/>
    <w:rsid w:val="003F1B7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0">
    <w:name w:val="xl70"/>
    <w:basedOn w:val="a"/>
    <w:rsid w:val="003F1B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71">
    <w:name w:val="xl71"/>
    <w:basedOn w:val="a"/>
    <w:rsid w:val="003F1B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2">
    <w:name w:val="xl72"/>
    <w:basedOn w:val="a"/>
    <w:rsid w:val="003F1B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64">
    <w:name w:val="xl64"/>
    <w:basedOn w:val="a"/>
    <w:rsid w:val="00CC5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rPr>
  </w:style>
  <w:style w:type="paragraph" w:customStyle="1" w:styleId="xl65">
    <w:name w:val="xl65"/>
    <w:basedOn w:val="a"/>
    <w:rsid w:val="00CC58D2"/>
    <w:pPr>
      <w:spacing w:before="100" w:beforeAutospacing="1" w:after="100" w:afterAutospacing="1"/>
    </w:pPr>
    <w:rPr>
      <w:rFonts w:ascii="Times New Roman" w:eastAsia="Times New Roman" w:hAnsi="Times New Roman"/>
      <w:sz w:val="20"/>
    </w:rPr>
  </w:style>
  <w:style w:type="paragraph" w:customStyle="1" w:styleId="xl66">
    <w:name w:val="xl66"/>
    <w:basedOn w:val="a"/>
    <w:rsid w:val="00CC5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rPr>
  </w:style>
  <w:style w:type="paragraph" w:customStyle="1" w:styleId="xl73">
    <w:name w:val="xl73"/>
    <w:basedOn w:val="a"/>
    <w:rsid w:val="00CC5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rPr>
  </w:style>
  <w:style w:type="paragraph" w:customStyle="1" w:styleId="xl74">
    <w:name w:val="xl74"/>
    <w:basedOn w:val="a"/>
    <w:rsid w:val="00CC5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rPr>
  </w:style>
  <w:style w:type="paragraph" w:customStyle="1" w:styleId="xl75">
    <w:name w:val="xl75"/>
    <w:basedOn w:val="a"/>
    <w:rsid w:val="00CC5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rPr>
  </w:style>
  <w:style w:type="paragraph" w:customStyle="1" w:styleId="xl76">
    <w:name w:val="xl76"/>
    <w:basedOn w:val="a"/>
    <w:rsid w:val="00CC5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rPr>
  </w:style>
  <w:style w:type="paragraph" w:customStyle="1" w:styleId="xl77">
    <w:name w:val="xl77"/>
    <w:basedOn w:val="a"/>
    <w:rsid w:val="00CC5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rPr>
  </w:style>
  <w:style w:type="paragraph" w:customStyle="1" w:styleId="xl78">
    <w:name w:val="xl78"/>
    <w:basedOn w:val="a"/>
    <w:rsid w:val="00CC5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 w:val="20"/>
    </w:rPr>
  </w:style>
  <w:style w:type="paragraph" w:customStyle="1" w:styleId="xl79">
    <w:name w:val="xl79"/>
    <w:basedOn w:val="a"/>
    <w:rsid w:val="00CC5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rPr>
  </w:style>
  <w:style w:type="paragraph" w:customStyle="1" w:styleId="xl80">
    <w:name w:val="xl80"/>
    <w:basedOn w:val="a"/>
    <w:rsid w:val="00CC58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0"/>
    </w:rPr>
  </w:style>
  <w:style w:type="paragraph" w:customStyle="1" w:styleId="xl81">
    <w:name w:val="xl81"/>
    <w:basedOn w:val="a"/>
    <w:rsid w:val="00CC5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rPr>
  </w:style>
  <w:style w:type="paragraph" w:customStyle="1" w:styleId="xl82">
    <w:name w:val="xl82"/>
    <w:basedOn w:val="a"/>
    <w:rsid w:val="00FF46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83">
    <w:name w:val="xl83"/>
    <w:basedOn w:val="a"/>
    <w:rsid w:val="00FF46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84">
    <w:name w:val="xl84"/>
    <w:basedOn w:val="a"/>
    <w:rsid w:val="00FF46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85">
    <w:name w:val="xl85"/>
    <w:basedOn w:val="a"/>
    <w:rsid w:val="00FF46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86">
    <w:name w:val="xl86"/>
    <w:basedOn w:val="a"/>
    <w:rsid w:val="00FF46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87">
    <w:name w:val="xl87"/>
    <w:basedOn w:val="a"/>
    <w:rsid w:val="00FF46C9"/>
    <w:pPr>
      <w:spacing w:before="100" w:beforeAutospacing="1" w:after="100" w:afterAutospacing="1"/>
      <w:textAlignment w:val="center"/>
    </w:pPr>
    <w:rPr>
      <w:rFonts w:ascii="Times New Roman" w:eastAsia="Times New Roman" w:hAnsi="Times New Roman"/>
      <w:sz w:val="24"/>
      <w:szCs w:val="24"/>
    </w:rPr>
  </w:style>
  <w:style w:type="paragraph" w:customStyle="1" w:styleId="xl88">
    <w:name w:val="xl88"/>
    <w:basedOn w:val="a"/>
    <w:rsid w:val="00FF46C9"/>
    <w:pPr>
      <w:spacing w:before="100" w:beforeAutospacing="1" w:after="100" w:afterAutospacing="1"/>
      <w:jc w:val="center"/>
      <w:textAlignment w:val="center"/>
    </w:pPr>
    <w:rPr>
      <w:rFonts w:ascii="Times New Roman" w:eastAsia="Times New Roman" w:hAnsi="Times New Roman"/>
      <w:sz w:val="24"/>
      <w:szCs w:val="24"/>
    </w:rPr>
  </w:style>
  <w:style w:type="character" w:customStyle="1" w:styleId="fontstyle01">
    <w:name w:val="fontstyle01"/>
    <w:basedOn w:val="a0"/>
    <w:rsid w:val="00FD6FF0"/>
    <w:rPr>
      <w:rFonts w:ascii="TimesNewRomanPSMT" w:hAnsi="TimesNewRomanPSMT" w:hint="default"/>
      <w:b w:val="0"/>
      <w:bCs w:val="0"/>
      <w:i w:val="0"/>
      <w:iCs w:val="0"/>
      <w:color w:val="000000"/>
      <w:sz w:val="30"/>
      <w:szCs w:val="30"/>
    </w:rPr>
  </w:style>
  <w:style w:type="paragraph" w:customStyle="1" w:styleId="Standard">
    <w:name w:val="Standard"/>
    <w:rsid w:val="00D072C9"/>
    <w:pPr>
      <w:suppressAutoHyphens/>
      <w:autoSpaceDN w:val="0"/>
      <w:textAlignment w:val="baseline"/>
    </w:pPr>
    <w:rPr>
      <w:rFonts w:ascii="Liberation Serif" w:eastAsia="SimSun" w:hAnsi="Liberation Serif" w:cs="Mangal"/>
      <w:color w:val="auto"/>
      <w:kern w:val="3"/>
      <w:sz w:val="24"/>
      <w:szCs w:val="24"/>
      <w:lang w:val="en-US" w:eastAsia="zh-CN" w:bidi="hi-IN"/>
    </w:rPr>
  </w:style>
  <w:style w:type="table" w:styleId="afc">
    <w:name w:val="Table Grid"/>
    <w:basedOn w:val="a1"/>
    <w:uiPriority w:val="59"/>
    <w:rsid w:val="0054021F"/>
    <w:rPr>
      <w:rFonts w:eastAsia="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55256">
      <w:bodyDiv w:val="1"/>
      <w:marLeft w:val="0"/>
      <w:marRight w:val="0"/>
      <w:marTop w:val="0"/>
      <w:marBottom w:val="0"/>
      <w:divBdr>
        <w:top w:val="none" w:sz="0" w:space="0" w:color="auto"/>
        <w:left w:val="none" w:sz="0" w:space="0" w:color="auto"/>
        <w:bottom w:val="none" w:sz="0" w:space="0" w:color="auto"/>
        <w:right w:val="none" w:sz="0" w:space="0" w:color="auto"/>
      </w:divBdr>
    </w:div>
    <w:div w:id="8651942">
      <w:bodyDiv w:val="1"/>
      <w:marLeft w:val="0"/>
      <w:marRight w:val="0"/>
      <w:marTop w:val="0"/>
      <w:marBottom w:val="0"/>
      <w:divBdr>
        <w:top w:val="none" w:sz="0" w:space="0" w:color="auto"/>
        <w:left w:val="none" w:sz="0" w:space="0" w:color="auto"/>
        <w:bottom w:val="none" w:sz="0" w:space="0" w:color="auto"/>
        <w:right w:val="none" w:sz="0" w:space="0" w:color="auto"/>
      </w:divBdr>
    </w:div>
    <w:div w:id="25302406">
      <w:bodyDiv w:val="1"/>
      <w:marLeft w:val="0"/>
      <w:marRight w:val="0"/>
      <w:marTop w:val="0"/>
      <w:marBottom w:val="0"/>
      <w:divBdr>
        <w:top w:val="none" w:sz="0" w:space="0" w:color="auto"/>
        <w:left w:val="none" w:sz="0" w:space="0" w:color="auto"/>
        <w:bottom w:val="none" w:sz="0" w:space="0" w:color="auto"/>
        <w:right w:val="none" w:sz="0" w:space="0" w:color="auto"/>
      </w:divBdr>
    </w:div>
    <w:div w:id="51663745">
      <w:bodyDiv w:val="1"/>
      <w:marLeft w:val="0"/>
      <w:marRight w:val="0"/>
      <w:marTop w:val="0"/>
      <w:marBottom w:val="0"/>
      <w:divBdr>
        <w:top w:val="none" w:sz="0" w:space="0" w:color="auto"/>
        <w:left w:val="none" w:sz="0" w:space="0" w:color="auto"/>
        <w:bottom w:val="none" w:sz="0" w:space="0" w:color="auto"/>
        <w:right w:val="none" w:sz="0" w:space="0" w:color="auto"/>
      </w:divBdr>
    </w:div>
    <w:div w:id="134832170">
      <w:bodyDiv w:val="1"/>
      <w:marLeft w:val="0"/>
      <w:marRight w:val="0"/>
      <w:marTop w:val="0"/>
      <w:marBottom w:val="0"/>
      <w:divBdr>
        <w:top w:val="none" w:sz="0" w:space="0" w:color="auto"/>
        <w:left w:val="none" w:sz="0" w:space="0" w:color="auto"/>
        <w:bottom w:val="none" w:sz="0" w:space="0" w:color="auto"/>
        <w:right w:val="none" w:sz="0" w:space="0" w:color="auto"/>
      </w:divBdr>
    </w:div>
    <w:div w:id="192615580">
      <w:bodyDiv w:val="1"/>
      <w:marLeft w:val="0"/>
      <w:marRight w:val="0"/>
      <w:marTop w:val="0"/>
      <w:marBottom w:val="0"/>
      <w:divBdr>
        <w:top w:val="none" w:sz="0" w:space="0" w:color="auto"/>
        <w:left w:val="none" w:sz="0" w:space="0" w:color="auto"/>
        <w:bottom w:val="none" w:sz="0" w:space="0" w:color="auto"/>
        <w:right w:val="none" w:sz="0" w:space="0" w:color="auto"/>
      </w:divBdr>
    </w:div>
    <w:div w:id="218370501">
      <w:bodyDiv w:val="1"/>
      <w:marLeft w:val="0"/>
      <w:marRight w:val="0"/>
      <w:marTop w:val="0"/>
      <w:marBottom w:val="0"/>
      <w:divBdr>
        <w:top w:val="none" w:sz="0" w:space="0" w:color="auto"/>
        <w:left w:val="none" w:sz="0" w:space="0" w:color="auto"/>
        <w:bottom w:val="none" w:sz="0" w:space="0" w:color="auto"/>
        <w:right w:val="none" w:sz="0" w:space="0" w:color="auto"/>
      </w:divBdr>
    </w:div>
    <w:div w:id="220989290">
      <w:bodyDiv w:val="1"/>
      <w:marLeft w:val="0"/>
      <w:marRight w:val="0"/>
      <w:marTop w:val="0"/>
      <w:marBottom w:val="0"/>
      <w:divBdr>
        <w:top w:val="none" w:sz="0" w:space="0" w:color="auto"/>
        <w:left w:val="none" w:sz="0" w:space="0" w:color="auto"/>
        <w:bottom w:val="none" w:sz="0" w:space="0" w:color="auto"/>
        <w:right w:val="none" w:sz="0" w:space="0" w:color="auto"/>
      </w:divBdr>
    </w:div>
    <w:div w:id="223299734">
      <w:bodyDiv w:val="1"/>
      <w:marLeft w:val="0"/>
      <w:marRight w:val="0"/>
      <w:marTop w:val="0"/>
      <w:marBottom w:val="0"/>
      <w:divBdr>
        <w:top w:val="none" w:sz="0" w:space="0" w:color="auto"/>
        <w:left w:val="none" w:sz="0" w:space="0" w:color="auto"/>
        <w:bottom w:val="none" w:sz="0" w:space="0" w:color="auto"/>
        <w:right w:val="none" w:sz="0" w:space="0" w:color="auto"/>
      </w:divBdr>
    </w:div>
    <w:div w:id="230311139">
      <w:bodyDiv w:val="1"/>
      <w:marLeft w:val="0"/>
      <w:marRight w:val="0"/>
      <w:marTop w:val="0"/>
      <w:marBottom w:val="0"/>
      <w:divBdr>
        <w:top w:val="none" w:sz="0" w:space="0" w:color="auto"/>
        <w:left w:val="none" w:sz="0" w:space="0" w:color="auto"/>
        <w:bottom w:val="none" w:sz="0" w:space="0" w:color="auto"/>
        <w:right w:val="none" w:sz="0" w:space="0" w:color="auto"/>
      </w:divBdr>
    </w:div>
    <w:div w:id="231038475">
      <w:bodyDiv w:val="1"/>
      <w:marLeft w:val="0"/>
      <w:marRight w:val="0"/>
      <w:marTop w:val="0"/>
      <w:marBottom w:val="0"/>
      <w:divBdr>
        <w:top w:val="none" w:sz="0" w:space="0" w:color="auto"/>
        <w:left w:val="none" w:sz="0" w:space="0" w:color="auto"/>
        <w:bottom w:val="none" w:sz="0" w:space="0" w:color="auto"/>
        <w:right w:val="none" w:sz="0" w:space="0" w:color="auto"/>
      </w:divBdr>
    </w:div>
    <w:div w:id="308366197">
      <w:bodyDiv w:val="1"/>
      <w:marLeft w:val="0"/>
      <w:marRight w:val="0"/>
      <w:marTop w:val="0"/>
      <w:marBottom w:val="0"/>
      <w:divBdr>
        <w:top w:val="none" w:sz="0" w:space="0" w:color="auto"/>
        <w:left w:val="none" w:sz="0" w:space="0" w:color="auto"/>
        <w:bottom w:val="none" w:sz="0" w:space="0" w:color="auto"/>
        <w:right w:val="none" w:sz="0" w:space="0" w:color="auto"/>
      </w:divBdr>
    </w:div>
    <w:div w:id="317155436">
      <w:bodyDiv w:val="1"/>
      <w:marLeft w:val="0"/>
      <w:marRight w:val="0"/>
      <w:marTop w:val="0"/>
      <w:marBottom w:val="0"/>
      <w:divBdr>
        <w:top w:val="none" w:sz="0" w:space="0" w:color="auto"/>
        <w:left w:val="none" w:sz="0" w:space="0" w:color="auto"/>
        <w:bottom w:val="none" w:sz="0" w:space="0" w:color="auto"/>
        <w:right w:val="none" w:sz="0" w:space="0" w:color="auto"/>
      </w:divBdr>
    </w:div>
    <w:div w:id="406850258">
      <w:bodyDiv w:val="1"/>
      <w:marLeft w:val="0"/>
      <w:marRight w:val="0"/>
      <w:marTop w:val="0"/>
      <w:marBottom w:val="0"/>
      <w:divBdr>
        <w:top w:val="none" w:sz="0" w:space="0" w:color="auto"/>
        <w:left w:val="none" w:sz="0" w:space="0" w:color="auto"/>
        <w:bottom w:val="none" w:sz="0" w:space="0" w:color="auto"/>
        <w:right w:val="none" w:sz="0" w:space="0" w:color="auto"/>
      </w:divBdr>
    </w:div>
    <w:div w:id="407727354">
      <w:bodyDiv w:val="1"/>
      <w:marLeft w:val="0"/>
      <w:marRight w:val="0"/>
      <w:marTop w:val="0"/>
      <w:marBottom w:val="0"/>
      <w:divBdr>
        <w:top w:val="none" w:sz="0" w:space="0" w:color="auto"/>
        <w:left w:val="none" w:sz="0" w:space="0" w:color="auto"/>
        <w:bottom w:val="none" w:sz="0" w:space="0" w:color="auto"/>
        <w:right w:val="none" w:sz="0" w:space="0" w:color="auto"/>
      </w:divBdr>
    </w:div>
    <w:div w:id="583954005">
      <w:bodyDiv w:val="1"/>
      <w:marLeft w:val="0"/>
      <w:marRight w:val="0"/>
      <w:marTop w:val="0"/>
      <w:marBottom w:val="0"/>
      <w:divBdr>
        <w:top w:val="none" w:sz="0" w:space="0" w:color="auto"/>
        <w:left w:val="none" w:sz="0" w:space="0" w:color="auto"/>
        <w:bottom w:val="none" w:sz="0" w:space="0" w:color="auto"/>
        <w:right w:val="none" w:sz="0" w:space="0" w:color="auto"/>
      </w:divBdr>
    </w:div>
    <w:div w:id="688290832">
      <w:bodyDiv w:val="1"/>
      <w:marLeft w:val="0"/>
      <w:marRight w:val="0"/>
      <w:marTop w:val="0"/>
      <w:marBottom w:val="0"/>
      <w:divBdr>
        <w:top w:val="none" w:sz="0" w:space="0" w:color="auto"/>
        <w:left w:val="none" w:sz="0" w:space="0" w:color="auto"/>
        <w:bottom w:val="none" w:sz="0" w:space="0" w:color="auto"/>
        <w:right w:val="none" w:sz="0" w:space="0" w:color="auto"/>
      </w:divBdr>
    </w:div>
    <w:div w:id="795677861">
      <w:bodyDiv w:val="1"/>
      <w:marLeft w:val="0"/>
      <w:marRight w:val="0"/>
      <w:marTop w:val="0"/>
      <w:marBottom w:val="0"/>
      <w:divBdr>
        <w:top w:val="none" w:sz="0" w:space="0" w:color="auto"/>
        <w:left w:val="none" w:sz="0" w:space="0" w:color="auto"/>
        <w:bottom w:val="none" w:sz="0" w:space="0" w:color="auto"/>
        <w:right w:val="none" w:sz="0" w:space="0" w:color="auto"/>
      </w:divBdr>
    </w:div>
    <w:div w:id="908460795">
      <w:bodyDiv w:val="1"/>
      <w:marLeft w:val="0"/>
      <w:marRight w:val="0"/>
      <w:marTop w:val="0"/>
      <w:marBottom w:val="0"/>
      <w:divBdr>
        <w:top w:val="none" w:sz="0" w:space="0" w:color="auto"/>
        <w:left w:val="none" w:sz="0" w:space="0" w:color="auto"/>
        <w:bottom w:val="none" w:sz="0" w:space="0" w:color="auto"/>
        <w:right w:val="none" w:sz="0" w:space="0" w:color="auto"/>
      </w:divBdr>
    </w:div>
    <w:div w:id="923419224">
      <w:bodyDiv w:val="1"/>
      <w:marLeft w:val="0"/>
      <w:marRight w:val="0"/>
      <w:marTop w:val="0"/>
      <w:marBottom w:val="0"/>
      <w:divBdr>
        <w:top w:val="none" w:sz="0" w:space="0" w:color="auto"/>
        <w:left w:val="none" w:sz="0" w:space="0" w:color="auto"/>
        <w:bottom w:val="none" w:sz="0" w:space="0" w:color="auto"/>
        <w:right w:val="none" w:sz="0" w:space="0" w:color="auto"/>
      </w:divBdr>
    </w:div>
    <w:div w:id="967004321">
      <w:bodyDiv w:val="1"/>
      <w:marLeft w:val="0"/>
      <w:marRight w:val="0"/>
      <w:marTop w:val="0"/>
      <w:marBottom w:val="0"/>
      <w:divBdr>
        <w:top w:val="none" w:sz="0" w:space="0" w:color="auto"/>
        <w:left w:val="none" w:sz="0" w:space="0" w:color="auto"/>
        <w:bottom w:val="none" w:sz="0" w:space="0" w:color="auto"/>
        <w:right w:val="none" w:sz="0" w:space="0" w:color="auto"/>
      </w:divBdr>
    </w:div>
    <w:div w:id="988823786">
      <w:bodyDiv w:val="1"/>
      <w:marLeft w:val="0"/>
      <w:marRight w:val="0"/>
      <w:marTop w:val="0"/>
      <w:marBottom w:val="0"/>
      <w:divBdr>
        <w:top w:val="none" w:sz="0" w:space="0" w:color="auto"/>
        <w:left w:val="none" w:sz="0" w:space="0" w:color="auto"/>
        <w:bottom w:val="none" w:sz="0" w:space="0" w:color="auto"/>
        <w:right w:val="none" w:sz="0" w:space="0" w:color="auto"/>
      </w:divBdr>
    </w:div>
    <w:div w:id="1041973671">
      <w:bodyDiv w:val="1"/>
      <w:marLeft w:val="0"/>
      <w:marRight w:val="0"/>
      <w:marTop w:val="0"/>
      <w:marBottom w:val="0"/>
      <w:divBdr>
        <w:top w:val="none" w:sz="0" w:space="0" w:color="auto"/>
        <w:left w:val="none" w:sz="0" w:space="0" w:color="auto"/>
        <w:bottom w:val="none" w:sz="0" w:space="0" w:color="auto"/>
        <w:right w:val="none" w:sz="0" w:space="0" w:color="auto"/>
      </w:divBdr>
    </w:div>
    <w:div w:id="1195846682">
      <w:bodyDiv w:val="1"/>
      <w:marLeft w:val="0"/>
      <w:marRight w:val="0"/>
      <w:marTop w:val="0"/>
      <w:marBottom w:val="0"/>
      <w:divBdr>
        <w:top w:val="none" w:sz="0" w:space="0" w:color="auto"/>
        <w:left w:val="none" w:sz="0" w:space="0" w:color="auto"/>
        <w:bottom w:val="none" w:sz="0" w:space="0" w:color="auto"/>
        <w:right w:val="none" w:sz="0" w:space="0" w:color="auto"/>
      </w:divBdr>
    </w:div>
    <w:div w:id="1235895732">
      <w:bodyDiv w:val="1"/>
      <w:marLeft w:val="0"/>
      <w:marRight w:val="0"/>
      <w:marTop w:val="0"/>
      <w:marBottom w:val="0"/>
      <w:divBdr>
        <w:top w:val="none" w:sz="0" w:space="0" w:color="auto"/>
        <w:left w:val="none" w:sz="0" w:space="0" w:color="auto"/>
        <w:bottom w:val="none" w:sz="0" w:space="0" w:color="auto"/>
        <w:right w:val="none" w:sz="0" w:space="0" w:color="auto"/>
      </w:divBdr>
    </w:div>
    <w:div w:id="1244685666">
      <w:bodyDiv w:val="1"/>
      <w:marLeft w:val="0"/>
      <w:marRight w:val="0"/>
      <w:marTop w:val="0"/>
      <w:marBottom w:val="0"/>
      <w:divBdr>
        <w:top w:val="none" w:sz="0" w:space="0" w:color="auto"/>
        <w:left w:val="none" w:sz="0" w:space="0" w:color="auto"/>
        <w:bottom w:val="none" w:sz="0" w:space="0" w:color="auto"/>
        <w:right w:val="none" w:sz="0" w:space="0" w:color="auto"/>
      </w:divBdr>
    </w:div>
    <w:div w:id="1251694847">
      <w:bodyDiv w:val="1"/>
      <w:marLeft w:val="0"/>
      <w:marRight w:val="0"/>
      <w:marTop w:val="0"/>
      <w:marBottom w:val="0"/>
      <w:divBdr>
        <w:top w:val="none" w:sz="0" w:space="0" w:color="auto"/>
        <w:left w:val="none" w:sz="0" w:space="0" w:color="auto"/>
        <w:bottom w:val="none" w:sz="0" w:space="0" w:color="auto"/>
        <w:right w:val="none" w:sz="0" w:space="0" w:color="auto"/>
      </w:divBdr>
    </w:div>
    <w:div w:id="1295409554">
      <w:bodyDiv w:val="1"/>
      <w:marLeft w:val="0"/>
      <w:marRight w:val="0"/>
      <w:marTop w:val="0"/>
      <w:marBottom w:val="0"/>
      <w:divBdr>
        <w:top w:val="none" w:sz="0" w:space="0" w:color="auto"/>
        <w:left w:val="none" w:sz="0" w:space="0" w:color="auto"/>
        <w:bottom w:val="none" w:sz="0" w:space="0" w:color="auto"/>
        <w:right w:val="none" w:sz="0" w:space="0" w:color="auto"/>
      </w:divBdr>
    </w:div>
    <w:div w:id="1306086041">
      <w:bodyDiv w:val="1"/>
      <w:marLeft w:val="0"/>
      <w:marRight w:val="0"/>
      <w:marTop w:val="0"/>
      <w:marBottom w:val="0"/>
      <w:divBdr>
        <w:top w:val="none" w:sz="0" w:space="0" w:color="auto"/>
        <w:left w:val="none" w:sz="0" w:space="0" w:color="auto"/>
        <w:bottom w:val="none" w:sz="0" w:space="0" w:color="auto"/>
        <w:right w:val="none" w:sz="0" w:space="0" w:color="auto"/>
      </w:divBdr>
    </w:div>
    <w:div w:id="1372195716">
      <w:bodyDiv w:val="1"/>
      <w:marLeft w:val="0"/>
      <w:marRight w:val="0"/>
      <w:marTop w:val="0"/>
      <w:marBottom w:val="0"/>
      <w:divBdr>
        <w:top w:val="none" w:sz="0" w:space="0" w:color="auto"/>
        <w:left w:val="none" w:sz="0" w:space="0" w:color="auto"/>
        <w:bottom w:val="none" w:sz="0" w:space="0" w:color="auto"/>
        <w:right w:val="none" w:sz="0" w:space="0" w:color="auto"/>
      </w:divBdr>
    </w:div>
    <w:div w:id="1386640682">
      <w:bodyDiv w:val="1"/>
      <w:marLeft w:val="0"/>
      <w:marRight w:val="0"/>
      <w:marTop w:val="0"/>
      <w:marBottom w:val="0"/>
      <w:divBdr>
        <w:top w:val="none" w:sz="0" w:space="0" w:color="auto"/>
        <w:left w:val="none" w:sz="0" w:space="0" w:color="auto"/>
        <w:bottom w:val="none" w:sz="0" w:space="0" w:color="auto"/>
        <w:right w:val="none" w:sz="0" w:space="0" w:color="auto"/>
      </w:divBdr>
    </w:div>
    <w:div w:id="1392803023">
      <w:bodyDiv w:val="1"/>
      <w:marLeft w:val="0"/>
      <w:marRight w:val="0"/>
      <w:marTop w:val="0"/>
      <w:marBottom w:val="0"/>
      <w:divBdr>
        <w:top w:val="none" w:sz="0" w:space="0" w:color="auto"/>
        <w:left w:val="none" w:sz="0" w:space="0" w:color="auto"/>
        <w:bottom w:val="none" w:sz="0" w:space="0" w:color="auto"/>
        <w:right w:val="none" w:sz="0" w:space="0" w:color="auto"/>
      </w:divBdr>
    </w:div>
    <w:div w:id="1395589554">
      <w:bodyDiv w:val="1"/>
      <w:marLeft w:val="0"/>
      <w:marRight w:val="0"/>
      <w:marTop w:val="0"/>
      <w:marBottom w:val="0"/>
      <w:divBdr>
        <w:top w:val="none" w:sz="0" w:space="0" w:color="auto"/>
        <w:left w:val="none" w:sz="0" w:space="0" w:color="auto"/>
        <w:bottom w:val="none" w:sz="0" w:space="0" w:color="auto"/>
        <w:right w:val="none" w:sz="0" w:space="0" w:color="auto"/>
      </w:divBdr>
    </w:div>
    <w:div w:id="1407920542">
      <w:bodyDiv w:val="1"/>
      <w:marLeft w:val="0"/>
      <w:marRight w:val="0"/>
      <w:marTop w:val="0"/>
      <w:marBottom w:val="0"/>
      <w:divBdr>
        <w:top w:val="none" w:sz="0" w:space="0" w:color="auto"/>
        <w:left w:val="none" w:sz="0" w:space="0" w:color="auto"/>
        <w:bottom w:val="none" w:sz="0" w:space="0" w:color="auto"/>
        <w:right w:val="none" w:sz="0" w:space="0" w:color="auto"/>
      </w:divBdr>
    </w:div>
    <w:div w:id="1426414052">
      <w:bodyDiv w:val="1"/>
      <w:marLeft w:val="0"/>
      <w:marRight w:val="0"/>
      <w:marTop w:val="0"/>
      <w:marBottom w:val="0"/>
      <w:divBdr>
        <w:top w:val="none" w:sz="0" w:space="0" w:color="auto"/>
        <w:left w:val="none" w:sz="0" w:space="0" w:color="auto"/>
        <w:bottom w:val="none" w:sz="0" w:space="0" w:color="auto"/>
        <w:right w:val="none" w:sz="0" w:space="0" w:color="auto"/>
      </w:divBdr>
    </w:div>
    <w:div w:id="1435127066">
      <w:bodyDiv w:val="1"/>
      <w:marLeft w:val="0"/>
      <w:marRight w:val="0"/>
      <w:marTop w:val="0"/>
      <w:marBottom w:val="0"/>
      <w:divBdr>
        <w:top w:val="none" w:sz="0" w:space="0" w:color="auto"/>
        <w:left w:val="none" w:sz="0" w:space="0" w:color="auto"/>
        <w:bottom w:val="none" w:sz="0" w:space="0" w:color="auto"/>
        <w:right w:val="none" w:sz="0" w:space="0" w:color="auto"/>
      </w:divBdr>
    </w:div>
    <w:div w:id="1449197687">
      <w:bodyDiv w:val="1"/>
      <w:marLeft w:val="0"/>
      <w:marRight w:val="0"/>
      <w:marTop w:val="0"/>
      <w:marBottom w:val="0"/>
      <w:divBdr>
        <w:top w:val="none" w:sz="0" w:space="0" w:color="auto"/>
        <w:left w:val="none" w:sz="0" w:space="0" w:color="auto"/>
        <w:bottom w:val="none" w:sz="0" w:space="0" w:color="auto"/>
        <w:right w:val="none" w:sz="0" w:space="0" w:color="auto"/>
      </w:divBdr>
    </w:div>
    <w:div w:id="1483236905">
      <w:bodyDiv w:val="1"/>
      <w:marLeft w:val="0"/>
      <w:marRight w:val="0"/>
      <w:marTop w:val="0"/>
      <w:marBottom w:val="0"/>
      <w:divBdr>
        <w:top w:val="none" w:sz="0" w:space="0" w:color="auto"/>
        <w:left w:val="none" w:sz="0" w:space="0" w:color="auto"/>
        <w:bottom w:val="none" w:sz="0" w:space="0" w:color="auto"/>
        <w:right w:val="none" w:sz="0" w:space="0" w:color="auto"/>
      </w:divBdr>
    </w:div>
    <w:div w:id="1491167342">
      <w:bodyDiv w:val="1"/>
      <w:marLeft w:val="0"/>
      <w:marRight w:val="0"/>
      <w:marTop w:val="0"/>
      <w:marBottom w:val="0"/>
      <w:divBdr>
        <w:top w:val="none" w:sz="0" w:space="0" w:color="auto"/>
        <w:left w:val="none" w:sz="0" w:space="0" w:color="auto"/>
        <w:bottom w:val="none" w:sz="0" w:space="0" w:color="auto"/>
        <w:right w:val="none" w:sz="0" w:space="0" w:color="auto"/>
      </w:divBdr>
    </w:div>
    <w:div w:id="1492716444">
      <w:bodyDiv w:val="1"/>
      <w:marLeft w:val="0"/>
      <w:marRight w:val="0"/>
      <w:marTop w:val="0"/>
      <w:marBottom w:val="0"/>
      <w:divBdr>
        <w:top w:val="none" w:sz="0" w:space="0" w:color="auto"/>
        <w:left w:val="none" w:sz="0" w:space="0" w:color="auto"/>
        <w:bottom w:val="none" w:sz="0" w:space="0" w:color="auto"/>
        <w:right w:val="none" w:sz="0" w:space="0" w:color="auto"/>
      </w:divBdr>
    </w:div>
    <w:div w:id="1523712470">
      <w:bodyDiv w:val="1"/>
      <w:marLeft w:val="0"/>
      <w:marRight w:val="0"/>
      <w:marTop w:val="0"/>
      <w:marBottom w:val="0"/>
      <w:divBdr>
        <w:top w:val="none" w:sz="0" w:space="0" w:color="auto"/>
        <w:left w:val="none" w:sz="0" w:space="0" w:color="auto"/>
        <w:bottom w:val="none" w:sz="0" w:space="0" w:color="auto"/>
        <w:right w:val="none" w:sz="0" w:space="0" w:color="auto"/>
      </w:divBdr>
    </w:div>
    <w:div w:id="1540699396">
      <w:bodyDiv w:val="1"/>
      <w:marLeft w:val="0"/>
      <w:marRight w:val="0"/>
      <w:marTop w:val="0"/>
      <w:marBottom w:val="0"/>
      <w:divBdr>
        <w:top w:val="none" w:sz="0" w:space="0" w:color="auto"/>
        <w:left w:val="none" w:sz="0" w:space="0" w:color="auto"/>
        <w:bottom w:val="none" w:sz="0" w:space="0" w:color="auto"/>
        <w:right w:val="none" w:sz="0" w:space="0" w:color="auto"/>
      </w:divBdr>
    </w:div>
    <w:div w:id="1548950457">
      <w:bodyDiv w:val="1"/>
      <w:marLeft w:val="0"/>
      <w:marRight w:val="0"/>
      <w:marTop w:val="0"/>
      <w:marBottom w:val="0"/>
      <w:divBdr>
        <w:top w:val="none" w:sz="0" w:space="0" w:color="auto"/>
        <w:left w:val="none" w:sz="0" w:space="0" w:color="auto"/>
        <w:bottom w:val="none" w:sz="0" w:space="0" w:color="auto"/>
        <w:right w:val="none" w:sz="0" w:space="0" w:color="auto"/>
      </w:divBdr>
    </w:div>
    <w:div w:id="1571843905">
      <w:bodyDiv w:val="1"/>
      <w:marLeft w:val="0"/>
      <w:marRight w:val="0"/>
      <w:marTop w:val="0"/>
      <w:marBottom w:val="0"/>
      <w:divBdr>
        <w:top w:val="none" w:sz="0" w:space="0" w:color="auto"/>
        <w:left w:val="none" w:sz="0" w:space="0" w:color="auto"/>
        <w:bottom w:val="none" w:sz="0" w:space="0" w:color="auto"/>
        <w:right w:val="none" w:sz="0" w:space="0" w:color="auto"/>
      </w:divBdr>
    </w:div>
    <w:div w:id="1618175791">
      <w:bodyDiv w:val="1"/>
      <w:marLeft w:val="0"/>
      <w:marRight w:val="0"/>
      <w:marTop w:val="0"/>
      <w:marBottom w:val="0"/>
      <w:divBdr>
        <w:top w:val="none" w:sz="0" w:space="0" w:color="auto"/>
        <w:left w:val="none" w:sz="0" w:space="0" w:color="auto"/>
        <w:bottom w:val="none" w:sz="0" w:space="0" w:color="auto"/>
        <w:right w:val="none" w:sz="0" w:space="0" w:color="auto"/>
      </w:divBdr>
    </w:div>
    <w:div w:id="1827891376">
      <w:bodyDiv w:val="1"/>
      <w:marLeft w:val="0"/>
      <w:marRight w:val="0"/>
      <w:marTop w:val="0"/>
      <w:marBottom w:val="0"/>
      <w:divBdr>
        <w:top w:val="none" w:sz="0" w:space="0" w:color="auto"/>
        <w:left w:val="none" w:sz="0" w:space="0" w:color="auto"/>
        <w:bottom w:val="none" w:sz="0" w:space="0" w:color="auto"/>
        <w:right w:val="none" w:sz="0" w:space="0" w:color="auto"/>
      </w:divBdr>
    </w:div>
    <w:div w:id="1868563394">
      <w:bodyDiv w:val="1"/>
      <w:marLeft w:val="0"/>
      <w:marRight w:val="0"/>
      <w:marTop w:val="0"/>
      <w:marBottom w:val="0"/>
      <w:divBdr>
        <w:top w:val="none" w:sz="0" w:space="0" w:color="auto"/>
        <w:left w:val="none" w:sz="0" w:space="0" w:color="auto"/>
        <w:bottom w:val="none" w:sz="0" w:space="0" w:color="auto"/>
        <w:right w:val="none" w:sz="0" w:space="0" w:color="auto"/>
      </w:divBdr>
    </w:div>
    <w:div w:id="1882940975">
      <w:bodyDiv w:val="1"/>
      <w:marLeft w:val="0"/>
      <w:marRight w:val="0"/>
      <w:marTop w:val="0"/>
      <w:marBottom w:val="0"/>
      <w:divBdr>
        <w:top w:val="none" w:sz="0" w:space="0" w:color="auto"/>
        <w:left w:val="none" w:sz="0" w:space="0" w:color="auto"/>
        <w:bottom w:val="none" w:sz="0" w:space="0" w:color="auto"/>
        <w:right w:val="none" w:sz="0" w:space="0" w:color="auto"/>
      </w:divBdr>
    </w:div>
    <w:div w:id="1888183197">
      <w:bodyDiv w:val="1"/>
      <w:marLeft w:val="0"/>
      <w:marRight w:val="0"/>
      <w:marTop w:val="0"/>
      <w:marBottom w:val="0"/>
      <w:divBdr>
        <w:top w:val="none" w:sz="0" w:space="0" w:color="auto"/>
        <w:left w:val="none" w:sz="0" w:space="0" w:color="auto"/>
        <w:bottom w:val="none" w:sz="0" w:space="0" w:color="auto"/>
        <w:right w:val="none" w:sz="0" w:space="0" w:color="auto"/>
      </w:divBdr>
    </w:div>
    <w:div w:id="1958483795">
      <w:bodyDiv w:val="1"/>
      <w:marLeft w:val="0"/>
      <w:marRight w:val="0"/>
      <w:marTop w:val="0"/>
      <w:marBottom w:val="0"/>
      <w:divBdr>
        <w:top w:val="none" w:sz="0" w:space="0" w:color="auto"/>
        <w:left w:val="none" w:sz="0" w:space="0" w:color="auto"/>
        <w:bottom w:val="none" w:sz="0" w:space="0" w:color="auto"/>
        <w:right w:val="none" w:sz="0" w:space="0" w:color="auto"/>
      </w:divBdr>
    </w:div>
    <w:div w:id="1973099174">
      <w:bodyDiv w:val="1"/>
      <w:marLeft w:val="0"/>
      <w:marRight w:val="0"/>
      <w:marTop w:val="0"/>
      <w:marBottom w:val="0"/>
      <w:divBdr>
        <w:top w:val="none" w:sz="0" w:space="0" w:color="auto"/>
        <w:left w:val="none" w:sz="0" w:space="0" w:color="auto"/>
        <w:bottom w:val="none" w:sz="0" w:space="0" w:color="auto"/>
        <w:right w:val="none" w:sz="0" w:space="0" w:color="auto"/>
      </w:divBdr>
    </w:div>
    <w:div w:id="2060087199">
      <w:bodyDiv w:val="1"/>
      <w:marLeft w:val="0"/>
      <w:marRight w:val="0"/>
      <w:marTop w:val="0"/>
      <w:marBottom w:val="0"/>
      <w:divBdr>
        <w:top w:val="none" w:sz="0" w:space="0" w:color="auto"/>
        <w:left w:val="none" w:sz="0" w:space="0" w:color="auto"/>
        <w:bottom w:val="none" w:sz="0" w:space="0" w:color="auto"/>
        <w:right w:val="none" w:sz="0" w:space="0" w:color="auto"/>
      </w:divBdr>
    </w:div>
    <w:div w:id="2084255240">
      <w:bodyDiv w:val="1"/>
      <w:marLeft w:val="0"/>
      <w:marRight w:val="0"/>
      <w:marTop w:val="0"/>
      <w:marBottom w:val="0"/>
      <w:divBdr>
        <w:top w:val="none" w:sz="0" w:space="0" w:color="auto"/>
        <w:left w:val="none" w:sz="0" w:space="0" w:color="auto"/>
        <w:bottom w:val="none" w:sz="0" w:space="0" w:color="auto"/>
        <w:right w:val="none" w:sz="0" w:space="0" w:color="auto"/>
      </w:divBdr>
    </w:div>
    <w:div w:id="211211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D4E32A31A176726FF77A9EFC32AC1AADF1A11E10915B9C2EAEB08B6420BA89D5285C3D8291066ADE36704B4B5FA87C24CDB8E14FED710BCUBy5H" TargetMode="External"/><Relationship Id="rId18" Type="http://schemas.openxmlformats.org/officeDocument/2006/relationships/hyperlink" Target="consultantplus://offline/ref=9E4580300F7202D182442AC661BFE54B9859B07B99BDB5DCD7233D3B3BAEBC0233624A02D828ACA0D91C4A116997B0C0106961113D9718832FvC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40859BD429157DACE57252E5F3UAyEH" TargetMode="External"/><Relationship Id="rId17" Type="http://schemas.openxmlformats.org/officeDocument/2006/relationships/hyperlink" Target="consultantplus://offline/ref=9E4580300F7202D182442AC661BFE54B9859B07B99BDB5DCD7233D3B3BAEBC0233624A02D829ABA4D51C4A116997B0C0106961113D9718832FvCD" TargetMode="External"/><Relationship Id="rId2" Type="http://schemas.openxmlformats.org/officeDocument/2006/relationships/numbering" Target="numbering.xml"/><Relationship Id="rId16" Type="http://schemas.openxmlformats.org/officeDocument/2006/relationships/hyperlink" Target="consultantplus://offline/ref=9E4580300F7202D182442AC661BFE54B9859B07B99BDB5DCD7233D3B3BAEBC0233624A02D829ABA4DA1C4A116997B0C0106961113D9718832FvCD" TargetMode="External"/><Relationship Id="rId20" Type="http://schemas.openxmlformats.org/officeDocument/2006/relationships/hyperlink" Target="consultantplus://offline/ref=D9BB3C89499A2AEB95DBC07637B6923E2D331771143EEC4DB5C5ECCE0BA6FA1F7654A2D3E2BC22990A56DC19FC6Bt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40859BD429157DACE57252E5F3UAyE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D4E32A31A176726FF77A9EFC32AC1AADF181AE00D12B9C2EAEB08B6420BA89D5285C3D8291063ADE06704B4B5FA87C24CDB8E14FED710BCUBy5H" TargetMode="External"/><Relationship Id="rId23" Type="http://schemas.openxmlformats.org/officeDocument/2006/relationships/fontTable" Target="fontTable.xml"/><Relationship Id="rId10" Type="http://schemas.openxmlformats.org/officeDocument/2006/relationships/hyperlink" Target="consultantplus://offline/ref=7A22EF5AE5515DCF60E9E18DDC2E87F32292CF96075229FF51F6AC76275A2FDB95DBF623DBF27D5D8035E9A025C20C0A871C63A431t5S4F" TargetMode="External"/><Relationship Id="rId19" Type="http://schemas.openxmlformats.org/officeDocument/2006/relationships/hyperlink" Target="consultantplus://offline/ref=9E4580300F7202D182442AC661BFE54B9859B07B99BDB5DCD7233D3B3BAEBC0233624A02D829AAA3DB1C4A116997B0C0106961113D9718832FvCD" TargetMode="External"/><Relationship Id="rId4" Type="http://schemas.openxmlformats.org/officeDocument/2006/relationships/settings" Target="settings.xml"/><Relationship Id="rId9" Type="http://schemas.openxmlformats.org/officeDocument/2006/relationships/hyperlink" Target="consultantplus://offline/ref=7A22EF5AE5515DCF60E9E18DDC2E87F32290C593055629FF51F6AC76275A2FDB95DBF620DFF4760BD97AE8FC619E1F0A871C61AD2D573409tFS9F" TargetMode="External"/><Relationship Id="rId14" Type="http://schemas.openxmlformats.org/officeDocument/2006/relationships/hyperlink" Target="consultantplus://offline/ref=176923FAB863A4C98807594DEB28D7B584908B5FB1A28C9FDE44BBC16100CFA6F926E59E29B06F2294D6112762FB2C6143467A2C60D1A08Ae0AB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5D9A2-6520-4977-84F5-3614E363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19</Pages>
  <Words>7001</Words>
  <Characters>39907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Petrova</dc:creator>
  <cp:lastModifiedBy>Shakirov</cp:lastModifiedBy>
  <cp:revision>40</cp:revision>
  <cp:lastPrinted>2021-09-28T04:20:00Z</cp:lastPrinted>
  <dcterms:created xsi:type="dcterms:W3CDTF">2021-09-09T01:10:00Z</dcterms:created>
  <dcterms:modified xsi:type="dcterms:W3CDTF">2021-09-28T04:22:00Z</dcterms:modified>
</cp:coreProperties>
</file>