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36C">
        <w:rPr>
          <w:sz w:val="28"/>
          <w:szCs w:val="28"/>
        </w:rPr>
        <w:t>24</w:t>
      </w:r>
      <w:r>
        <w:rPr>
          <w:sz w:val="28"/>
          <w:szCs w:val="28"/>
        </w:rPr>
        <w:t>.06.2015</w:t>
      </w:r>
      <w:r w:rsidRPr="00555E98">
        <w:rPr>
          <w:sz w:val="28"/>
          <w:szCs w:val="28"/>
        </w:rPr>
        <w:t xml:space="preserve"> в </w:t>
      </w:r>
      <w:r w:rsidR="0031436C">
        <w:rPr>
          <w:sz w:val="28"/>
          <w:szCs w:val="28"/>
        </w:rPr>
        <w:t>15-3</w:t>
      </w:r>
      <w:r w:rsidRPr="00555E98">
        <w:rPr>
          <w:sz w:val="28"/>
          <w:szCs w:val="28"/>
        </w:rPr>
        <w:t xml:space="preserve">0 в помещении конференц-зала (3 этаж) </w:t>
      </w:r>
      <w:proofErr w:type="gramStart"/>
      <w:r w:rsidRPr="00555E98">
        <w:rPr>
          <w:sz w:val="28"/>
          <w:szCs w:val="28"/>
        </w:rPr>
        <w:t>Администрации</w:t>
      </w:r>
      <w:proofErr w:type="gramEnd"/>
      <w:r w:rsidRPr="00555E98">
        <w:rPr>
          <w:sz w:val="28"/>
          <w:szCs w:val="28"/>
        </w:rPr>
        <w:t xml:space="preserve"> ЗАТО г. Желез</w:t>
      </w:r>
      <w:r w:rsidR="00AB48EA">
        <w:rPr>
          <w:sz w:val="28"/>
          <w:szCs w:val="28"/>
        </w:rPr>
        <w:t>ногорск по ул.22 партсъезда, 21.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E98">
        <w:rPr>
          <w:sz w:val="28"/>
          <w:szCs w:val="28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24:58:0303028:253, площадью 2837 кв. м, расположенного по адресу: Красноярский край, ЗАТО Железногорск, </w:t>
      </w:r>
      <w:proofErr w:type="gramStart"/>
      <w:r w:rsidRPr="00555E98">
        <w:rPr>
          <w:sz w:val="28"/>
          <w:szCs w:val="28"/>
        </w:rPr>
        <w:t>г</w:t>
      </w:r>
      <w:proofErr w:type="gramEnd"/>
      <w:r w:rsidRPr="00555E98">
        <w:rPr>
          <w:sz w:val="28"/>
          <w:szCs w:val="28"/>
        </w:rPr>
        <w:t>. Железногорск, ул. Пирогова, 6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E41"/>
    <w:rsid w:val="0007082F"/>
    <w:rsid w:val="002C56F6"/>
    <w:rsid w:val="0031436C"/>
    <w:rsid w:val="00531BA3"/>
    <w:rsid w:val="00550EDD"/>
    <w:rsid w:val="00555E98"/>
    <w:rsid w:val="006F4195"/>
    <w:rsid w:val="0076281B"/>
    <w:rsid w:val="00861E3C"/>
    <w:rsid w:val="009150E2"/>
    <w:rsid w:val="00AB48EA"/>
    <w:rsid w:val="00BA1BDD"/>
    <w:rsid w:val="00CC7765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</cp:revision>
  <cp:lastPrinted>2015-06-05T07:37:00Z</cp:lastPrinted>
  <dcterms:created xsi:type="dcterms:W3CDTF">2015-06-05T07:37:00Z</dcterms:created>
  <dcterms:modified xsi:type="dcterms:W3CDTF">2015-06-08T08:41:00Z</dcterms:modified>
</cp:coreProperties>
</file>